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257" w14:textId="326A9D5A" w:rsidR="00CA4480" w:rsidRDefault="00CA4480" w:rsidP="009C77CE">
      <w:pPr>
        <w:tabs>
          <w:tab w:val="right" w:pos="9070"/>
        </w:tabs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（別記第３号様式その２）（第７条関係）</w:t>
      </w:r>
      <w:r w:rsidR="009C77CE">
        <w:rPr>
          <w:color w:val="auto"/>
          <w:sz w:val="21"/>
        </w:rPr>
        <w:tab/>
      </w:r>
      <w:r w:rsidR="009C77CE" w:rsidRPr="009C77CE">
        <w:rPr>
          <w:rFonts w:hint="eastAsia"/>
          <w:color w:val="auto"/>
          <w:sz w:val="21"/>
        </w:rPr>
        <w:t>（附属病院紀北分院用）</w:t>
      </w:r>
    </w:p>
    <w:p w14:paraId="6FD365C0" w14:textId="77777777" w:rsidR="009C77CE" w:rsidRPr="009C77CE" w:rsidRDefault="009C77CE" w:rsidP="009C77CE">
      <w:pPr>
        <w:spacing w:line="400" w:lineRule="exact"/>
        <w:jc w:val="center"/>
        <w:rPr>
          <w:color w:val="auto"/>
          <w:sz w:val="20"/>
          <w:szCs w:val="21"/>
          <w:lang w:eastAsia="zh-TW"/>
        </w:rPr>
      </w:pPr>
      <w:r w:rsidRPr="009C77CE">
        <w:rPr>
          <w:rFonts w:hint="eastAsia"/>
          <w:color w:val="auto"/>
          <w:w w:val="200"/>
          <w:sz w:val="24"/>
          <w:szCs w:val="21"/>
          <w:lang w:eastAsia="zh-TW"/>
        </w:rPr>
        <w:t>製造販売後調査変更（中止）申請書</w:t>
      </w:r>
    </w:p>
    <w:p w14:paraId="1BF362B9" w14:textId="79D98BB2" w:rsidR="009C77CE" w:rsidRPr="00583065" w:rsidRDefault="009C77CE" w:rsidP="009C77CE">
      <w:pPr>
        <w:wordWrap w:val="0"/>
        <w:spacing w:line="400" w:lineRule="exact"/>
        <w:jc w:val="right"/>
        <w:rPr>
          <w:color w:val="auto"/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>
        <w:rPr>
          <w:rFonts w:hint="eastAsia"/>
          <w:color w:val="auto"/>
          <w:sz w:val="21"/>
        </w:rPr>
        <w:t xml:space="preserve">　</w:t>
      </w:r>
    </w:p>
    <w:p w14:paraId="5DE2D87E" w14:textId="631F234E" w:rsidR="009C77CE" w:rsidRPr="00583065" w:rsidRDefault="009C77CE" w:rsidP="009C77CE">
      <w:pPr>
        <w:tabs>
          <w:tab w:val="right" w:pos="9070"/>
        </w:tabs>
        <w:rPr>
          <w:color w:val="auto"/>
          <w:sz w:val="21"/>
        </w:rPr>
      </w:pPr>
      <w:r w:rsidRPr="00583065">
        <w:rPr>
          <w:color w:val="auto"/>
          <w:sz w:val="21"/>
        </w:rPr>
        <w:t xml:space="preserve">  </w:t>
      </w:r>
      <w:r w:rsidRPr="00583065">
        <w:rPr>
          <w:rFonts w:hint="eastAsia"/>
          <w:color w:val="auto"/>
          <w:sz w:val="21"/>
        </w:rPr>
        <w:t>附属病院長　様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265"/>
      </w:tblGrid>
      <w:tr w:rsidR="009C77CE" w:rsidRPr="00583065" w14:paraId="3C8C89D0" w14:textId="77777777" w:rsidTr="009C77CE">
        <w:trPr>
          <w:cantSplit/>
          <w:trHeight w:val="525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8F1E" w14:textId="77777777" w:rsidR="009C77CE" w:rsidRPr="00583065" w:rsidRDefault="009C77CE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C1488" w14:textId="5E61E54C" w:rsidR="009C77CE" w:rsidRPr="00583065" w:rsidRDefault="009C77CE" w:rsidP="009C77CE">
            <w:pPr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紀北分院長名</w:t>
            </w:r>
            <w:r>
              <w:rPr>
                <w:rFonts w:hint="eastAsia"/>
                <w:color w:val="auto"/>
                <w:sz w:val="21"/>
              </w:rPr>
              <w:t xml:space="preserve">　●●　●●</w:t>
            </w:r>
          </w:p>
        </w:tc>
      </w:tr>
      <w:tr w:rsidR="009C77CE" w:rsidRPr="00583065" w14:paraId="5F7288CD" w14:textId="77777777" w:rsidTr="009C77CE">
        <w:trPr>
          <w:cantSplit/>
          <w:trHeight w:val="1320"/>
          <w:jc w:val="center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FB352" w14:textId="77777777" w:rsidR="009C77CE" w:rsidRPr="00583065" w:rsidRDefault="009C77CE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BC91F" w14:textId="77777777" w:rsidR="009C77CE" w:rsidRPr="00583065" w:rsidRDefault="009C77CE" w:rsidP="009C77CE">
            <w:pPr>
              <w:wordWrap w:val="0"/>
              <w:spacing w:line="4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>
              <w:rPr>
                <w:rFonts w:hint="eastAsia"/>
                <w:color w:val="auto"/>
                <w:sz w:val="21"/>
              </w:rPr>
              <w:t xml:space="preserve">　</w:t>
            </w:r>
            <w:r w:rsidRPr="00BF26E1">
              <w:rPr>
                <w:rFonts w:hint="eastAsia"/>
                <w:color w:val="auto"/>
                <w:sz w:val="21"/>
              </w:rPr>
              <w:t>●●●科</w:t>
            </w:r>
          </w:p>
          <w:p w14:paraId="7A1FA152" w14:textId="77777777" w:rsidR="009C77CE" w:rsidRPr="00583065" w:rsidRDefault="009C77CE" w:rsidP="009C77CE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74D661CA" w14:textId="31AB7DA0" w:rsidR="009C77CE" w:rsidRPr="00583065" w:rsidRDefault="009C77CE" w:rsidP="009C77CE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  <w:commentRangeStart w:id="1"/>
            <w:r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  <w:rFonts w:hint="eastAsia"/>
              </w:rPr>
              <w:commentReference w:id="1"/>
            </w:r>
            <w:r w:rsidRPr="00BF26E1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</w:tr>
    </w:tbl>
    <w:p w14:paraId="30055317" w14:textId="19F50010" w:rsidR="009C77CE" w:rsidRPr="003C45E4" w:rsidRDefault="009C77CE" w:rsidP="009C77CE">
      <w:pPr>
        <w:spacing w:line="400" w:lineRule="exact"/>
        <w:ind w:firstLineChars="100" w:firstLine="210"/>
        <w:jc w:val="both"/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先に</w:t>
      </w:r>
      <w:commentRangeStart w:id="2"/>
      <w:r w:rsidR="000D7408">
        <w:rPr>
          <w:rFonts w:hint="eastAsia"/>
          <w:color w:val="auto"/>
          <w:sz w:val="21"/>
        </w:rPr>
        <w:t>2</w:t>
      </w:r>
      <w:r w:rsidR="000D7408">
        <w:rPr>
          <w:color w:val="auto"/>
          <w:sz w:val="21"/>
        </w:rPr>
        <w:t>0</w:t>
      </w:r>
      <w:r w:rsidR="000D7408">
        <w:rPr>
          <w:rFonts w:hint="eastAsia"/>
          <w:color w:val="auto"/>
          <w:sz w:val="21"/>
        </w:rPr>
        <w:t xml:space="preserve">　</w:t>
      </w:r>
      <w:r w:rsidR="000D7408" w:rsidRPr="00583065">
        <w:rPr>
          <w:rFonts w:hint="eastAsia"/>
          <w:color w:val="auto"/>
          <w:sz w:val="21"/>
        </w:rPr>
        <w:t>年　月　日付け</w:t>
      </w:r>
      <w:r w:rsidR="000D7408" w:rsidRPr="00E6484B">
        <w:rPr>
          <w:rFonts w:hint="eastAsia"/>
          <w:color w:val="auto"/>
          <w:sz w:val="21"/>
        </w:rPr>
        <w:t>和医大</w:t>
      </w:r>
      <w:r w:rsidR="000D7408">
        <w:rPr>
          <w:rFonts w:hint="eastAsia"/>
          <w:color w:val="auto"/>
          <w:sz w:val="21"/>
        </w:rPr>
        <w:t xml:space="preserve">　</w:t>
      </w:r>
      <w:r w:rsidR="000D7408" w:rsidRPr="00E6484B">
        <w:rPr>
          <w:rFonts w:hint="eastAsia"/>
          <w:color w:val="auto"/>
          <w:sz w:val="21"/>
        </w:rPr>
        <w:t>（</w:t>
      </w:r>
      <w:r w:rsidR="000D7408">
        <w:rPr>
          <w:rFonts w:hint="eastAsia"/>
          <w:color w:val="auto"/>
          <w:sz w:val="21"/>
        </w:rPr>
        <w:t xml:space="preserve">　</w:t>
      </w:r>
      <w:r w:rsidR="000D7408" w:rsidRPr="00E6484B">
        <w:rPr>
          <w:rFonts w:hint="eastAsia"/>
          <w:color w:val="auto"/>
          <w:sz w:val="21"/>
        </w:rPr>
        <w:t>）</w:t>
      </w:r>
      <w:r w:rsidR="000D7408" w:rsidRPr="00583065">
        <w:rPr>
          <w:rFonts w:hint="eastAsia"/>
          <w:color w:val="auto"/>
          <w:sz w:val="21"/>
        </w:rPr>
        <w:t>第</w:t>
      </w:r>
      <w:r w:rsidR="000D7408">
        <w:rPr>
          <w:rFonts w:hint="eastAsia"/>
          <w:color w:val="auto"/>
          <w:sz w:val="21"/>
        </w:rPr>
        <w:t>2</w:t>
      </w:r>
      <w:r w:rsidR="000D7408">
        <w:rPr>
          <w:color w:val="auto"/>
          <w:sz w:val="21"/>
        </w:rPr>
        <w:t>-</w:t>
      </w:r>
      <w:r w:rsidR="000D7408">
        <w:rPr>
          <w:rFonts w:hint="eastAsia"/>
          <w:color w:val="auto"/>
          <w:sz w:val="21"/>
        </w:rPr>
        <w:t xml:space="preserve"> </w:t>
      </w:r>
      <w:r w:rsidR="000D7408">
        <w:rPr>
          <w:color w:val="auto"/>
          <w:sz w:val="21"/>
        </w:rPr>
        <w:t xml:space="preserve">    C</w:t>
      </w:r>
      <w:r w:rsidR="000D7408" w:rsidRPr="00583065">
        <w:rPr>
          <w:rFonts w:hint="eastAsia"/>
          <w:color w:val="auto"/>
          <w:sz w:val="21"/>
        </w:rPr>
        <w:t>号</w:t>
      </w:r>
      <w:commentRangeEnd w:id="2"/>
      <w:r w:rsidR="000D7408">
        <w:rPr>
          <w:rStyle w:val="ab"/>
        </w:rPr>
        <w:commentReference w:id="2"/>
      </w:r>
      <w:r w:rsidRPr="00583065">
        <w:rPr>
          <w:rFonts w:hint="eastAsia"/>
          <w:color w:val="auto"/>
          <w:sz w:val="21"/>
        </w:rPr>
        <w:t>で承認を受けた</w:t>
      </w:r>
      <w:commentRangeStart w:id="3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83E8FD42F658432581F85C1E3334851B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B8C5CDC7ACB34935B06B2F7C92162109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562CDAE96B4D4AA28D89FFB91E196229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3"/>
      <w:r>
        <w:rPr>
          <w:rStyle w:val="ab"/>
        </w:rPr>
        <w:commentReference w:id="3"/>
      </w:r>
      <w:r w:rsidRPr="003C45E4">
        <w:rPr>
          <w:rFonts w:hint="eastAsia"/>
          <w:color w:val="auto"/>
          <w:sz w:val="21"/>
        </w:rPr>
        <w:t>の製造販売後調査について、下記のとおり実施計画を</w:t>
      </w:r>
      <w:commentRangeStart w:id="4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-829599312"/>
          <w:placeholder>
            <w:docPart w:val="C7309DED654D4801AA985263E5A10534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変更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691528331"/>
          <w:placeholder>
            <w:docPart w:val="C68C5CE556B14CC8972AB578811F8207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中止）</w:t>
      </w:r>
      <w:commentRangeEnd w:id="4"/>
      <w:r>
        <w:rPr>
          <w:rStyle w:val="ab"/>
        </w:rPr>
        <w:commentReference w:id="4"/>
      </w:r>
      <w:r w:rsidRPr="003C45E4">
        <w:rPr>
          <w:rFonts w:hint="eastAsia"/>
          <w:color w:val="auto"/>
          <w:sz w:val="21"/>
        </w:rPr>
        <w:t>したいので申請します。</w:t>
      </w:r>
    </w:p>
    <w:p w14:paraId="5751754B" w14:textId="77777777" w:rsidR="009C77CE" w:rsidRDefault="009C77CE" w:rsidP="009C77CE">
      <w:pPr>
        <w:jc w:val="center"/>
      </w:pPr>
      <w:r w:rsidRPr="00583065">
        <w:rPr>
          <w:rFonts w:hint="eastAsia"/>
          <w:color w:val="auto"/>
          <w:sz w:val="21"/>
        </w:rPr>
        <w:t>記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7726"/>
      </w:tblGrid>
      <w:tr w:rsidR="009C77CE" w:rsidRPr="00C86EE7" w14:paraId="03AAEA3C" w14:textId="77777777" w:rsidTr="00E32DA2">
        <w:trPr>
          <w:trHeight w:val="934"/>
          <w:jc w:val="center"/>
        </w:trPr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D9C170" w14:textId="77777777" w:rsidR="009C77CE" w:rsidRPr="00CF7573" w:rsidRDefault="009C77CE" w:rsidP="00E32DA2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5"/>
            <w:r w:rsidRPr="00FE0E6B">
              <w:rPr>
                <w:rFonts w:hint="eastAsia"/>
                <w:color w:val="auto"/>
                <w:sz w:val="21"/>
              </w:rPr>
              <w:t>種類</w:t>
            </w:r>
            <w:commentRangeEnd w:id="5"/>
            <w:r w:rsidRPr="00FE0E6B">
              <w:rPr>
                <w:sz w:val="18"/>
                <w:szCs w:val="18"/>
              </w:rPr>
              <w:commentReference w:id="5"/>
            </w: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ED554" w14:textId="77777777" w:rsidR="009C77CE" w:rsidRPr="00C86EE7" w:rsidRDefault="009C77CE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9C77CE" w:rsidRPr="00C86EE7" w14:paraId="527C257F" w14:textId="77777777" w:rsidTr="00E32DA2">
        <w:trPr>
          <w:trHeight w:val="616"/>
          <w:jc w:val="center"/>
        </w:trPr>
        <w:tc>
          <w:tcPr>
            <w:tcW w:w="13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8B6CB" w14:textId="77777777" w:rsidR="009C77CE" w:rsidRPr="00583065" w:rsidRDefault="009C77CE" w:rsidP="00E32DA2">
            <w:pPr>
              <w:rPr>
                <w:color w:val="auto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97006" w14:textId="77777777" w:rsidR="009C77CE" w:rsidRPr="00E55FB7" w:rsidRDefault="009C77CE" w:rsidP="00E32DA2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81D8097BAD884EDE839202BA7A06E1E7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9A5191433C314BAD9B25A39CE969664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5D79A554A6E04126BAB184C23F5B24D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750B6DB1" w14:textId="77777777" w:rsidR="009C77CE" w:rsidRPr="00C86EE7" w:rsidRDefault="009C77CE" w:rsidP="00E32DA2">
            <w:pPr>
              <w:spacing w:line="360" w:lineRule="exact"/>
              <w:rPr>
                <w:rFonts w:hAnsi="ＭＳ 明朝"/>
                <w:color w:val="auto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74F4EAC83A354659AACE5CD4E2A0E56D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9C77CE" w:rsidRPr="00C86EE7" w14:paraId="64A91B61" w14:textId="77777777" w:rsidTr="00E32DA2">
        <w:trPr>
          <w:trHeight w:val="1128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F43" w14:textId="77777777" w:rsidR="009C77CE" w:rsidRPr="00583065" w:rsidRDefault="009C77CE" w:rsidP="00E32DA2">
            <w:pPr>
              <w:spacing w:line="272" w:lineRule="atLeast"/>
              <w:jc w:val="distribute"/>
              <w:rPr>
                <w:color w:val="auto"/>
              </w:rPr>
            </w:pPr>
            <w:commentRangeStart w:id="6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E7D49" w14:textId="77777777" w:rsidR="009C77CE" w:rsidRPr="00C86EE7" w:rsidRDefault="009C77CE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9C77CE" w:rsidRPr="00C86EE7" w14:paraId="52940ABA" w14:textId="77777777" w:rsidTr="00E32DA2">
        <w:trPr>
          <w:trHeight w:val="1500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B7A" w14:textId="77777777" w:rsidR="009C77CE" w:rsidRPr="00583065" w:rsidRDefault="009C77CE" w:rsidP="00E32DA2">
            <w:pPr>
              <w:spacing w:line="272" w:lineRule="atLeast"/>
              <w:jc w:val="distribute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0F386F19" w14:textId="77777777" w:rsidR="009C77CE" w:rsidRPr="00583065" w:rsidRDefault="009C77CE" w:rsidP="00E32DA2">
            <w:pPr>
              <w:spacing w:line="272" w:lineRule="atLeast"/>
              <w:jc w:val="distribute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</w:t>
            </w:r>
            <w:commentRangeStart w:id="7"/>
            <w:r w:rsidRPr="00583065">
              <w:rPr>
                <w:rFonts w:hint="eastAsia"/>
                <w:color w:val="auto"/>
              </w:rPr>
              <w:t>内容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ADB84" w14:textId="77777777" w:rsidR="009C77CE" w:rsidRPr="00C86EE7" w:rsidRDefault="009C77CE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9C77CE" w:rsidRPr="00C86EE7" w14:paraId="49176E69" w14:textId="77777777" w:rsidTr="00E32DA2">
        <w:trPr>
          <w:trHeight w:val="924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F1F" w14:textId="77777777" w:rsidR="009C77CE" w:rsidRPr="00583065" w:rsidRDefault="009C77CE" w:rsidP="00E32DA2">
            <w:pPr>
              <w:pStyle w:val="a3"/>
              <w:spacing w:line="272" w:lineRule="atLeast"/>
              <w:jc w:val="distribute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1EEFB1CF" w14:textId="77777777" w:rsidR="009C77CE" w:rsidRPr="00583065" w:rsidRDefault="009C77CE" w:rsidP="00E32DA2">
            <w:pPr>
              <w:spacing w:line="272" w:lineRule="atLeast"/>
              <w:jc w:val="distribute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</w:t>
            </w:r>
            <w:commentRangeStart w:id="8"/>
            <w:r w:rsidRPr="00583065">
              <w:rPr>
                <w:rFonts w:hint="eastAsia"/>
                <w:color w:val="auto"/>
              </w:rPr>
              <w:t>理由</w:t>
            </w:r>
            <w:commentRangeEnd w:id="8"/>
            <w:r>
              <w:rPr>
                <w:rStyle w:val="ab"/>
              </w:rPr>
              <w:commentReference w:id="8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518DB" w14:textId="77777777" w:rsidR="009C77CE" w:rsidRPr="00C86EE7" w:rsidRDefault="009C77CE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9C77CE" w:rsidRPr="00C86EE7" w14:paraId="4A52DC5D" w14:textId="77777777" w:rsidTr="00E32DA2">
        <w:trPr>
          <w:trHeight w:val="10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EDE" w14:textId="77777777" w:rsidR="009C77CE" w:rsidRPr="00583065" w:rsidRDefault="009C77CE" w:rsidP="00E32DA2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調査依頼者</w:t>
            </w:r>
          </w:p>
          <w:p w14:paraId="772273A0" w14:textId="77777777" w:rsidR="009C77CE" w:rsidRPr="00583065" w:rsidRDefault="009C77CE" w:rsidP="00E32DA2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住　　　所</w:t>
            </w:r>
          </w:p>
          <w:p w14:paraId="7FBABE2D" w14:textId="77777777" w:rsidR="009C77CE" w:rsidRPr="00583065" w:rsidRDefault="009C77CE" w:rsidP="00E32DA2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ECAB2" w14:textId="77777777" w:rsidR="009C77CE" w:rsidRPr="00C86EE7" w:rsidRDefault="009C77CE" w:rsidP="00E32DA2">
            <w:pPr>
              <w:spacing w:line="272" w:lineRule="atLeast"/>
              <w:rPr>
                <w:rFonts w:hAnsi="ＭＳ 明朝"/>
                <w:color w:val="auto"/>
                <w:lang w:eastAsia="zh-TW"/>
              </w:rPr>
            </w:pPr>
          </w:p>
        </w:tc>
      </w:tr>
      <w:tr w:rsidR="009C77CE" w:rsidRPr="00583065" w14:paraId="1B4454E0" w14:textId="77777777" w:rsidTr="00E32DA2">
        <w:trPr>
          <w:trHeight w:val="1920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CC37C" w14:textId="77777777" w:rsidR="009C77CE" w:rsidRPr="00583065" w:rsidRDefault="009C77CE" w:rsidP="00E32DA2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承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認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欄</w:t>
            </w:r>
          </w:p>
        </w:tc>
      </w:tr>
    </w:tbl>
    <w:p w14:paraId="38330029" w14:textId="77777777" w:rsidR="00C15A66" w:rsidRPr="00583065" w:rsidRDefault="00C15A66" w:rsidP="00EF1D38">
      <w:pPr>
        <w:rPr>
          <w:color w:val="auto"/>
          <w:sz w:val="21"/>
        </w:rPr>
      </w:pPr>
    </w:p>
    <w:sectPr w:rsidR="00C15A66" w:rsidRPr="00583065" w:rsidSect="009C77CE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418" w:bottom="1418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29D11DB5" w14:textId="77777777" w:rsidR="00272D47" w:rsidRDefault="009C77CE" w:rsidP="000E5EEC">
      <w:pPr>
        <w:pStyle w:val="ac"/>
      </w:pPr>
      <w:r>
        <w:rPr>
          <w:rStyle w:val="ab"/>
        </w:rPr>
        <w:annotationRef/>
      </w:r>
      <w:r w:rsidR="00272D47">
        <w:rPr>
          <w:rFonts w:hint="eastAsia"/>
        </w:rPr>
        <w:t>最終提出時に、提出日を記載ください。</w:t>
      </w:r>
    </w:p>
  </w:comment>
  <w:comment w:id="1" w:author="cssc-zimu01" w:date="2023-05-30T14:32:00Z" w:initials="cz">
    <w:p w14:paraId="1AFF200B" w14:textId="71AD1435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調査責任医師ではなく診療科の責任者（診療科内で職位がトップの医師）を記載ください。</w:t>
      </w:r>
    </w:p>
  </w:comment>
  <w:comment w:id="2" w:author="cssc-zimu01" w:date="2023-05-30T16:11:00Z" w:initials="cz">
    <w:p w14:paraId="671017B6" w14:textId="77777777" w:rsidR="000D7408" w:rsidRDefault="000D7408" w:rsidP="000D740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最初の契約締結日及び契約番号（契約書末尾に記載あり）を正確に記載してください。</w:t>
      </w:r>
    </w:p>
  </w:comment>
  <w:comment w:id="3" w:author="cssc-zimu01" w:date="2023-05-30T14:33:00Z" w:initials="cz">
    <w:p w14:paraId="6B0D9336" w14:textId="77777777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4" w:author="cssc-zimu01" w:date="2023-05-30T15:44:00Z" w:initials="cz">
    <w:p w14:paraId="02D57E13" w14:textId="77777777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5" w:author="cssc-zimu01" w:date="2023-05-30T14:34:00Z" w:initials="cz">
    <w:p w14:paraId="2778CD46" w14:textId="77777777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6" w:author="cssc-zimu01" w:date="2023-05-30T15:51:00Z" w:initials="cz">
    <w:p w14:paraId="6067BD3C" w14:textId="77777777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担当医師に変更がある場合も、本欄にはこれまでに承認されている医師の一覧を記載ください。（変更後の医師は「変更又は中止の内容」に記載ください。）</w:t>
      </w:r>
    </w:p>
  </w:comment>
  <w:comment w:id="7" w:author="cssc-zimu01" w:date="2023-05-30T15:54:00Z" w:initials="cz">
    <w:p w14:paraId="06D39997" w14:textId="77777777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変更する項目と内容を簡潔に記載ください。変更内容が複数ある場合は項目毎に①、②・・・としてください。</w:t>
      </w:r>
    </w:p>
  </w:comment>
  <w:comment w:id="8" w:author="cssc-zimu01" w:date="2023-05-30T15:52:00Z" w:initials="cz">
    <w:p w14:paraId="7EB7F3D1" w14:textId="77777777" w:rsidR="009C77CE" w:rsidRDefault="009C77CE" w:rsidP="009C77C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変更（中止）に至った理由を簡潔に記載ください。（講座責任者からの申請書のため、その目線での記載をお願いします。）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D11DB5" w15:done="0"/>
  <w15:commentEx w15:paraId="1AFF200B" w15:done="0"/>
  <w15:commentEx w15:paraId="671017B6" w15:done="0"/>
  <w15:commentEx w15:paraId="6B0D9336" w15:done="0"/>
  <w15:commentEx w15:paraId="02D57E13" w15:done="0"/>
  <w15:commentEx w15:paraId="2778CD46" w15:done="0"/>
  <w15:commentEx w15:paraId="6067BD3C" w15:done="0"/>
  <w15:commentEx w15:paraId="06D39997" w15:done="0"/>
  <w15:commentEx w15:paraId="7EB7F3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BB4" w16cex:dateUtc="2023-05-30T05:50:00Z"/>
  <w16cex:commentExtensible w16cex:durableId="28209EAC" w16cex:dateUtc="2023-05-30T07:11:00Z"/>
  <w16cex:commentExtensible w16cex:durableId="282087A9" w16cex:dateUtc="2023-05-30T05:33:00Z"/>
  <w16cex:commentExtensible w16cex:durableId="28209876" w16cex:dateUtc="2023-05-30T06:44:00Z"/>
  <w16cex:commentExtensible w16cex:durableId="28208B93" w16cex:dateUtc="2023-05-30T05:49:00Z"/>
  <w16cex:commentExtensible w16cex:durableId="282099F3" w16cex:dateUtc="2023-05-30T06:51:00Z"/>
  <w16cex:commentExtensible w16cex:durableId="28209AA1" w16cex:dateUtc="2023-05-30T06:54:00Z"/>
  <w16cex:commentExtensible w16cex:durableId="28209A28" w16cex:dateUtc="2023-05-30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11DB5" w16cid:durableId="28208BA7"/>
  <w16cid:commentId w16cid:paraId="1AFF200B" w16cid:durableId="28208BB4"/>
  <w16cid:commentId w16cid:paraId="671017B6" w16cid:durableId="28209EAC"/>
  <w16cid:commentId w16cid:paraId="6B0D9336" w16cid:durableId="282087A9"/>
  <w16cid:commentId w16cid:paraId="02D57E13" w16cid:durableId="28209876"/>
  <w16cid:commentId w16cid:paraId="2778CD46" w16cid:durableId="28208B93"/>
  <w16cid:commentId w16cid:paraId="6067BD3C" w16cid:durableId="282099F3"/>
  <w16cid:commentId w16cid:paraId="06D39997" w16cid:durableId="28209AA1"/>
  <w16cid:commentId w16cid:paraId="7EB7F3D1" w16cid:durableId="28209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9C1F" w14:textId="77777777" w:rsidR="004F294F" w:rsidRDefault="004F294F">
      <w:r>
        <w:separator/>
      </w:r>
    </w:p>
  </w:endnote>
  <w:endnote w:type="continuationSeparator" w:id="0">
    <w:p w14:paraId="3EF76AEC" w14:textId="77777777" w:rsidR="004F294F" w:rsidRDefault="004F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3ED4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DA7A" w14:textId="77777777" w:rsidR="004F294F" w:rsidRDefault="004F294F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2BCB7FA1" w14:textId="77777777" w:rsidR="004F294F" w:rsidRDefault="004F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06D5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6750626">
    <w:abstractNumId w:val="5"/>
  </w:num>
  <w:num w:numId="2" w16cid:durableId="1527256486">
    <w:abstractNumId w:val="2"/>
  </w:num>
  <w:num w:numId="3" w16cid:durableId="1121995337">
    <w:abstractNumId w:val="6"/>
  </w:num>
  <w:num w:numId="4" w16cid:durableId="1483615630">
    <w:abstractNumId w:val="1"/>
  </w:num>
  <w:num w:numId="5" w16cid:durableId="621618931">
    <w:abstractNumId w:val="3"/>
  </w:num>
  <w:num w:numId="6" w16cid:durableId="962270638">
    <w:abstractNumId w:val="4"/>
  </w:num>
  <w:num w:numId="7" w16cid:durableId="14664658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D7408"/>
    <w:rsid w:val="000E060C"/>
    <w:rsid w:val="000E2FBF"/>
    <w:rsid w:val="000E3D52"/>
    <w:rsid w:val="000F4F71"/>
    <w:rsid w:val="00110E71"/>
    <w:rsid w:val="00112B69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72D47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66798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294F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3C8B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6F4027"/>
    <w:rsid w:val="00701BE3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6D36"/>
    <w:rsid w:val="00872152"/>
    <w:rsid w:val="00885A87"/>
    <w:rsid w:val="00895580"/>
    <w:rsid w:val="0089673F"/>
    <w:rsid w:val="00897193"/>
    <w:rsid w:val="008A4E30"/>
    <w:rsid w:val="008A7761"/>
    <w:rsid w:val="008B67F9"/>
    <w:rsid w:val="008C241E"/>
    <w:rsid w:val="008C7061"/>
    <w:rsid w:val="008E7D2B"/>
    <w:rsid w:val="00907ED1"/>
    <w:rsid w:val="00915E5B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8283D"/>
    <w:rsid w:val="009A70FF"/>
    <w:rsid w:val="009B4928"/>
    <w:rsid w:val="009C7634"/>
    <w:rsid w:val="009C77CE"/>
    <w:rsid w:val="009E62F7"/>
    <w:rsid w:val="009F4F80"/>
    <w:rsid w:val="00A15AE6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26E1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039D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A2CD8"/>
    <w:rsid w:val="00DB4BE0"/>
    <w:rsid w:val="00DC21C0"/>
    <w:rsid w:val="00E0763C"/>
    <w:rsid w:val="00E216D6"/>
    <w:rsid w:val="00E5344C"/>
    <w:rsid w:val="00E62177"/>
    <w:rsid w:val="00E6484B"/>
    <w:rsid w:val="00E65B3D"/>
    <w:rsid w:val="00E70296"/>
    <w:rsid w:val="00E7060D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1D38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0ABF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029728"/>
  <w15:chartTrackingRefBased/>
  <w15:docId w15:val="{22990372-7D89-41E1-96D7-B9C32FEB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basedOn w:val="a0"/>
    <w:link w:val="ac"/>
    <w:semiHidden/>
    <w:rsid w:val="009C77CE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8FD42F658432581F85C1E333485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A84844-02E1-44F3-9EC9-8E9E088B99E7}"/>
      </w:docPartPr>
      <w:docPartBody>
        <w:p w:rsidR="002A08D5" w:rsidRDefault="00B07FB8" w:rsidP="00B07FB8">
          <w:pPr>
            <w:pStyle w:val="83E8FD42F658432581F85C1E3334851B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C5CDC7ACB34935B06B2F7C921621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64B866-5C11-4CED-B012-43F50B7D8746}"/>
      </w:docPartPr>
      <w:docPartBody>
        <w:p w:rsidR="002A08D5" w:rsidRDefault="00B07FB8" w:rsidP="00B07FB8">
          <w:pPr>
            <w:pStyle w:val="B8C5CDC7ACB34935B06B2F7C92162109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2CDAE96B4D4AA28D89FFB91E196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436E8-6C17-493E-AE4C-B5A937ACF852}"/>
      </w:docPartPr>
      <w:docPartBody>
        <w:p w:rsidR="002A08D5" w:rsidRDefault="00B07FB8" w:rsidP="00B07FB8">
          <w:pPr>
            <w:pStyle w:val="562CDAE96B4D4AA28D89FFB91E196229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309DED654D4801AA985263E5A105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3F646-A494-4BC3-9F0E-4267680727C6}"/>
      </w:docPartPr>
      <w:docPartBody>
        <w:p w:rsidR="002A08D5" w:rsidRDefault="00B07FB8" w:rsidP="00B07FB8">
          <w:pPr>
            <w:pStyle w:val="C7309DED654D4801AA985263E5A10534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8C5CE556B14CC8972AB578811F82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83FA6-211F-49B6-A35C-82CD30AAF32F}"/>
      </w:docPartPr>
      <w:docPartBody>
        <w:p w:rsidR="002A08D5" w:rsidRDefault="00B07FB8" w:rsidP="00B07FB8">
          <w:pPr>
            <w:pStyle w:val="C68C5CE556B14CC8972AB578811F8207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D8097BAD884EDE839202BA7A06E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978A29-3460-41CD-89BA-CE0D8EE406C5}"/>
      </w:docPartPr>
      <w:docPartBody>
        <w:p w:rsidR="002A08D5" w:rsidRDefault="00B07FB8" w:rsidP="00B07FB8">
          <w:pPr>
            <w:pStyle w:val="81D8097BAD884EDE839202BA7A06E1E7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5191433C314BAD9B25A39CE9696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656667-0084-4CC6-8FCE-F6DF8BA50452}"/>
      </w:docPartPr>
      <w:docPartBody>
        <w:p w:rsidR="002A08D5" w:rsidRDefault="00B07FB8" w:rsidP="00B07FB8">
          <w:pPr>
            <w:pStyle w:val="9A5191433C314BAD9B25A39CE9696642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79A554A6E04126BAB184C23F5B24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7B501-2D13-4107-9AED-E71F81CAAE65}"/>
      </w:docPartPr>
      <w:docPartBody>
        <w:p w:rsidR="002A08D5" w:rsidRDefault="00B07FB8" w:rsidP="00B07FB8">
          <w:pPr>
            <w:pStyle w:val="5D79A554A6E04126BAB184C23F5B24D5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F4EAC83A354659AACE5CD4E2A0E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F6499-4123-4E39-8C86-D7449394B75E}"/>
      </w:docPartPr>
      <w:docPartBody>
        <w:p w:rsidR="002A08D5" w:rsidRDefault="00B07FB8" w:rsidP="00B07FB8">
          <w:pPr>
            <w:pStyle w:val="74F4EAC83A354659AACE5CD4E2A0E56D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8"/>
    <w:rsid w:val="002A08D5"/>
    <w:rsid w:val="00B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FB8"/>
    <w:rPr>
      <w:color w:val="808080"/>
    </w:rPr>
  </w:style>
  <w:style w:type="paragraph" w:customStyle="1" w:styleId="83E8FD42F658432581F85C1E3334851B">
    <w:name w:val="83E8FD42F658432581F85C1E3334851B"/>
    <w:rsid w:val="00B07FB8"/>
    <w:pPr>
      <w:widowControl w:val="0"/>
      <w:jc w:val="both"/>
    </w:pPr>
  </w:style>
  <w:style w:type="paragraph" w:customStyle="1" w:styleId="B8C5CDC7ACB34935B06B2F7C92162109">
    <w:name w:val="B8C5CDC7ACB34935B06B2F7C92162109"/>
    <w:rsid w:val="00B07FB8"/>
    <w:pPr>
      <w:widowControl w:val="0"/>
      <w:jc w:val="both"/>
    </w:pPr>
  </w:style>
  <w:style w:type="paragraph" w:customStyle="1" w:styleId="562CDAE96B4D4AA28D89FFB91E196229">
    <w:name w:val="562CDAE96B4D4AA28D89FFB91E196229"/>
    <w:rsid w:val="00B07FB8"/>
    <w:pPr>
      <w:widowControl w:val="0"/>
      <w:jc w:val="both"/>
    </w:pPr>
  </w:style>
  <w:style w:type="paragraph" w:customStyle="1" w:styleId="C7309DED654D4801AA985263E5A10534">
    <w:name w:val="C7309DED654D4801AA985263E5A10534"/>
    <w:rsid w:val="00B07FB8"/>
    <w:pPr>
      <w:widowControl w:val="0"/>
      <w:jc w:val="both"/>
    </w:pPr>
  </w:style>
  <w:style w:type="paragraph" w:customStyle="1" w:styleId="C68C5CE556B14CC8972AB578811F8207">
    <w:name w:val="C68C5CE556B14CC8972AB578811F8207"/>
    <w:rsid w:val="00B07FB8"/>
    <w:pPr>
      <w:widowControl w:val="0"/>
      <w:jc w:val="both"/>
    </w:pPr>
  </w:style>
  <w:style w:type="paragraph" w:customStyle="1" w:styleId="81D8097BAD884EDE839202BA7A06E1E7">
    <w:name w:val="81D8097BAD884EDE839202BA7A06E1E7"/>
    <w:rsid w:val="00B07FB8"/>
    <w:pPr>
      <w:widowControl w:val="0"/>
      <w:jc w:val="both"/>
    </w:pPr>
  </w:style>
  <w:style w:type="paragraph" w:customStyle="1" w:styleId="9A5191433C314BAD9B25A39CE9696642">
    <w:name w:val="9A5191433C314BAD9B25A39CE9696642"/>
    <w:rsid w:val="00B07FB8"/>
    <w:pPr>
      <w:widowControl w:val="0"/>
      <w:jc w:val="both"/>
    </w:pPr>
  </w:style>
  <w:style w:type="paragraph" w:customStyle="1" w:styleId="5D79A554A6E04126BAB184C23F5B24D5">
    <w:name w:val="5D79A554A6E04126BAB184C23F5B24D5"/>
    <w:rsid w:val="00B07FB8"/>
    <w:pPr>
      <w:widowControl w:val="0"/>
      <w:jc w:val="both"/>
    </w:pPr>
  </w:style>
  <w:style w:type="paragraph" w:customStyle="1" w:styleId="74F4EAC83A354659AACE5CD4E2A0E56D">
    <w:name w:val="74F4EAC83A354659AACE5CD4E2A0E56D"/>
    <w:rsid w:val="00B07F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02F3-FB07-4DF0-84B9-60726622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5</cp:revision>
  <cp:lastPrinted>2019-02-12T08:17:00Z</cp:lastPrinted>
  <dcterms:created xsi:type="dcterms:W3CDTF">2020-08-24T08:33:00Z</dcterms:created>
  <dcterms:modified xsi:type="dcterms:W3CDTF">2023-06-26T07:36:00Z</dcterms:modified>
</cp:coreProperties>
</file>