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E594B" w14:textId="534FFCED" w:rsidR="00BB27E7" w:rsidRDefault="00880BDB" w:rsidP="00880BDB">
      <w:pPr>
        <w:jc w:val="right"/>
      </w:pPr>
      <w:r>
        <w:rPr>
          <w:rFonts w:hint="eastAsia"/>
        </w:rPr>
        <w:t>西暦　　　　年　　月　　月</w:t>
      </w:r>
    </w:p>
    <w:p w14:paraId="3EA6EFEE" w14:textId="77777777" w:rsidR="00880BDB" w:rsidRDefault="00880BDB" w:rsidP="00880BDB">
      <w:pPr>
        <w:jc w:val="right"/>
      </w:pPr>
    </w:p>
    <w:p w14:paraId="0D602068" w14:textId="7F428D95" w:rsidR="00880BDB" w:rsidRPr="00880BDB" w:rsidRDefault="00880BDB" w:rsidP="00880BDB">
      <w:pPr>
        <w:jc w:val="center"/>
        <w:rPr>
          <w:sz w:val="28"/>
          <w:szCs w:val="28"/>
        </w:rPr>
      </w:pPr>
      <w:r w:rsidRPr="00880BDB">
        <w:rPr>
          <w:rFonts w:hint="eastAsia"/>
          <w:sz w:val="28"/>
          <w:szCs w:val="28"/>
        </w:rPr>
        <w:t>被験者への支払いに関する</w:t>
      </w:r>
      <w:commentRangeStart w:id="0"/>
      <w:r w:rsidRPr="00880BDB">
        <w:rPr>
          <w:rFonts w:hint="eastAsia"/>
          <w:sz w:val="28"/>
          <w:szCs w:val="28"/>
        </w:rPr>
        <w:t>資料</w:t>
      </w:r>
      <w:commentRangeEnd w:id="0"/>
      <w:r w:rsidR="008F0AB9" w:rsidRPr="00880BDB">
        <w:rPr>
          <w:rStyle w:val="a4"/>
          <w:sz w:val="28"/>
          <w:szCs w:val="28"/>
        </w:rPr>
        <w:commentReference w:id="0"/>
      </w:r>
    </w:p>
    <w:p w14:paraId="373E81B8" w14:textId="74033B98" w:rsidR="00880BDB" w:rsidRDefault="00880BDB"/>
    <w:tbl>
      <w:tblPr>
        <w:tblStyle w:val="a3"/>
        <w:tblW w:w="0" w:type="auto"/>
        <w:tblLook w:val="04A0" w:firstRow="1" w:lastRow="0" w:firstColumn="1" w:lastColumn="0" w:noHBand="0" w:noVBand="1"/>
      </w:tblPr>
      <w:tblGrid>
        <w:gridCol w:w="2547"/>
        <w:gridCol w:w="5947"/>
      </w:tblGrid>
      <w:tr w:rsidR="00880BDB" w14:paraId="46E211DB" w14:textId="77777777" w:rsidTr="00880BDB">
        <w:tc>
          <w:tcPr>
            <w:tcW w:w="2547" w:type="dxa"/>
          </w:tcPr>
          <w:p w14:paraId="1394989B" w14:textId="4DFFC5FB" w:rsidR="00880BDB" w:rsidRDefault="00880BDB">
            <w:r>
              <w:rPr>
                <w:rFonts w:hint="eastAsia"/>
              </w:rPr>
              <w:t>治験依頼者</w:t>
            </w:r>
          </w:p>
        </w:tc>
        <w:tc>
          <w:tcPr>
            <w:tcW w:w="5947" w:type="dxa"/>
          </w:tcPr>
          <w:p w14:paraId="46AF1C6B" w14:textId="77777777" w:rsidR="00880BDB" w:rsidRDefault="00880BDB"/>
        </w:tc>
      </w:tr>
      <w:tr w:rsidR="00880BDB" w14:paraId="069CDDAD" w14:textId="77777777" w:rsidTr="00D05CD6">
        <w:trPr>
          <w:trHeight w:val="659"/>
        </w:trPr>
        <w:tc>
          <w:tcPr>
            <w:tcW w:w="2547" w:type="dxa"/>
          </w:tcPr>
          <w:p w14:paraId="69D3E85B" w14:textId="1625EA63" w:rsidR="00880BDB" w:rsidRDefault="00880BDB">
            <w:r>
              <w:rPr>
                <w:rFonts w:hint="eastAsia"/>
              </w:rPr>
              <w:t>治験課題名</w:t>
            </w:r>
          </w:p>
        </w:tc>
        <w:tc>
          <w:tcPr>
            <w:tcW w:w="5947" w:type="dxa"/>
          </w:tcPr>
          <w:p w14:paraId="0185D72F" w14:textId="77777777" w:rsidR="00880BDB" w:rsidRDefault="00880BDB"/>
        </w:tc>
      </w:tr>
      <w:tr w:rsidR="00880BDB" w14:paraId="2388ECB0" w14:textId="77777777" w:rsidTr="00880BDB">
        <w:tc>
          <w:tcPr>
            <w:tcW w:w="2547" w:type="dxa"/>
          </w:tcPr>
          <w:p w14:paraId="4AF0E0C8" w14:textId="7C971C80" w:rsidR="00880BDB" w:rsidRDefault="00880BDB">
            <w:r>
              <w:rPr>
                <w:rFonts w:hint="eastAsia"/>
              </w:rPr>
              <w:t>治験実施計画書番号</w:t>
            </w:r>
          </w:p>
        </w:tc>
        <w:tc>
          <w:tcPr>
            <w:tcW w:w="5947" w:type="dxa"/>
          </w:tcPr>
          <w:p w14:paraId="15EC4111" w14:textId="77777777" w:rsidR="00880BDB" w:rsidRDefault="00880BDB"/>
        </w:tc>
      </w:tr>
    </w:tbl>
    <w:p w14:paraId="3B12288F" w14:textId="5CB877F1" w:rsidR="00880BDB" w:rsidRDefault="00880BDB"/>
    <w:p w14:paraId="2BDE4B31" w14:textId="48B847C3" w:rsidR="00880BDB" w:rsidRDefault="00880BDB">
      <w:r>
        <w:rPr>
          <w:rFonts w:hint="eastAsia"/>
        </w:rPr>
        <w:t>１．被験者負担軽減費</w:t>
      </w:r>
    </w:p>
    <w:p w14:paraId="7138451D" w14:textId="06B4ABEB" w:rsidR="00880BDB" w:rsidRDefault="00880BDB" w:rsidP="008B078B">
      <w:pPr>
        <w:ind w:leftChars="100" w:left="210" w:firstLineChars="100" w:firstLine="210"/>
      </w:pPr>
      <w:r>
        <w:rPr>
          <w:rFonts w:hint="eastAsia"/>
        </w:rPr>
        <w:t>本治験参加に伴う交通費等の負担軽減を目的として、治験実施計画書で規定された来院１回又は入退院１回当たり10,000円</w:t>
      </w:r>
      <w:r w:rsidR="008F0AB9">
        <w:rPr>
          <w:rFonts w:hint="eastAsia"/>
        </w:rPr>
        <w:t>を被験者に支払う</w:t>
      </w:r>
      <w:r>
        <w:rPr>
          <w:rFonts w:hint="eastAsia"/>
        </w:rPr>
        <w:t>。ただし、同意取得のみの来院</w:t>
      </w:r>
      <w:r w:rsidR="000160BA">
        <w:rPr>
          <w:rFonts w:hint="eastAsia"/>
        </w:rPr>
        <w:t>、有害事象の治療のみを目的とした来院、生存調査のみの来院</w:t>
      </w:r>
      <w:r>
        <w:rPr>
          <w:rFonts w:hint="eastAsia"/>
        </w:rPr>
        <w:t>は支払い対象外とする。</w:t>
      </w:r>
    </w:p>
    <w:p w14:paraId="099D3F0F" w14:textId="7088D326" w:rsidR="00880BDB" w:rsidRDefault="00880BDB" w:rsidP="000160BA">
      <w:pPr>
        <w:ind w:leftChars="100" w:left="420" w:hangingChars="100" w:hanging="210"/>
      </w:pPr>
    </w:p>
    <w:p w14:paraId="4C195B8E" w14:textId="2ED3CE34" w:rsidR="00880BDB" w:rsidRDefault="00880BDB" w:rsidP="001F5B83">
      <w:pPr>
        <w:tabs>
          <w:tab w:val="left" w:pos="426"/>
        </w:tabs>
        <w:ind w:leftChars="35" w:left="283" w:hangingChars="100" w:hanging="210"/>
      </w:pPr>
      <w:r>
        <w:rPr>
          <w:rFonts w:hint="eastAsia"/>
        </w:rPr>
        <w:t>２．保険外併用療養費の支給対象外経費</w:t>
      </w:r>
    </w:p>
    <w:p w14:paraId="543E0BA9" w14:textId="55E41D09" w:rsidR="001F5B83" w:rsidRDefault="001F5B83" w:rsidP="00102578">
      <w:pPr>
        <w:ind w:leftChars="200" w:left="420" w:firstLineChars="100" w:firstLine="210"/>
      </w:pPr>
      <w:commentRangeStart w:id="1"/>
      <w:r>
        <w:t>治験薬</w:t>
      </w:r>
      <w:commentRangeEnd w:id="1"/>
      <w:r w:rsidR="008F0AB9">
        <w:rPr>
          <w:rStyle w:val="a4"/>
          <w:sz w:val="21"/>
          <w:szCs w:val="22"/>
        </w:rPr>
        <w:commentReference w:id="1"/>
      </w:r>
      <w:r>
        <w:t>の投与開始日から治験薬投与終了日又は中止判断日のいずれか遅い日までの期間</w:t>
      </w:r>
      <w:r>
        <w:rPr>
          <w:rFonts w:hint="eastAsia"/>
        </w:rPr>
        <w:t>における</w:t>
      </w:r>
      <w:r>
        <w:t>保険外併用療養費</w:t>
      </w:r>
      <w:r w:rsidR="00214497">
        <w:rPr>
          <w:rFonts w:hint="eastAsia"/>
        </w:rPr>
        <w:t>の</w:t>
      </w:r>
      <w:r>
        <w:t>支給対象外となる以下の費用を治験依頼者が支払う。</w:t>
      </w:r>
    </w:p>
    <w:p w14:paraId="6EFC0A44" w14:textId="77777777" w:rsidR="001F5B83" w:rsidRDefault="001F5B83" w:rsidP="001F5B83">
      <w:pPr>
        <w:ind w:leftChars="200" w:left="420" w:firstLineChars="100" w:firstLine="210"/>
      </w:pPr>
    </w:p>
    <w:p w14:paraId="4BBC9CDB" w14:textId="1DDA51B5" w:rsidR="001F5B83" w:rsidRDefault="001F5B83" w:rsidP="001F5B83">
      <w:pPr>
        <w:ind w:leftChars="200" w:left="420"/>
      </w:pPr>
      <w:r>
        <w:t xml:space="preserve">・ すべての検査・画像診断の費用の全額 </w:t>
      </w:r>
    </w:p>
    <w:p w14:paraId="0E9A6E5F" w14:textId="3622029F" w:rsidR="001F5B83" w:rsidRDefault="001F5B83" w:rsidP="001F5B83">
      <w:pPr>
        <w:ind w:leftChars="200" w:left="420"/>
      </w:pPr>
      <w:r>
        <w:t>・ 治験薬と同様の効能・効果を有する医薬品の投薬・注射の費用の全額</w:t>
      </w:r>
    </w:p>
    <w:p w14:paraId="51CB5731" w14:textId="00DCCCF2" w:rsidR="001F5B83" w:rsidRDefault="001F5B83" w:rsidP="001F5B83">
      <w:pPr>
        <w:ind w:leftChars="200" w:left="420"/>
      </w:pPr>
    </w:p>
    <w:p w14:paraId="31AF00BC" w14:textId="50CA934B" w:rsidR="001F5B83" w:rsidRDefault="001F5B83" w:rsidP="001F5B83">
      <w:r>
        <w:rPr>
          <w:rFonts w:hint="eastAsia"/>
        </w:rPr>
        <w:t>３．その他経費</w:t>
      </w:r>
    </w:p>
    <w:p w14:paraId="068180DC" w14:textId="20D92D2C" w:rsidR="001F5B83" w:rsidRDefault="001F5B83" w:rsidP="001F5B83">
      <w:r>
        <w:rPr>
          <w:rFonts w:hint="eastAsia"/>
        </w:rPr>
        <w:t xml:space="preserve">　</w:t>
      </w:r>
      <w:r w:rsidR="00D05CD6">
        <w:rPr>
          <w:rFonts w:hint="eastAsia"/>
        </w:rPr>
        <w:t xml:space="preserve">　本治験で発生する</w:t>
      </w:r>
      <w:r>
        <w:rPr>
          <w:rFonts w:hint="eastAsia"/>
        </w:rPr>
        <w:t>以下の費用を治験依頼者が支払う。</w:t>
      </w:r>
    </w:p>
    <w:p w14:paraId="5B0D49C0" w14:textId="27D33899" w:rsidR="001F5B83" w:rsidRDefault="001F5B83" w:rsidP="001F5B83"/>
    <w:p w14:paraId="6D2F03FF" w14:textId="441E0C7F" w:rsidR="001F5B83" w:rsidRDefault="001F5B83" w:rsidP="00F2424D">
      <w:pPr>
        <w:ind w:leftChars="100" w:left="210"/>
      </w:pPr>
      <w:r>
        <w:rPr>
          <w:rFonts w:hint="eastAsia"/>
        </w:rPr>
        <w:t>（1）同意取得日から治験薬投与開始日前日まで</w:t>
      </w:r>
    </w:p>
    <w:p w14:paraId="10CF5B90" w14:textId="25D1C505" w:rsidR="001F5B83" w:rsidRDefault="001F5B83" w:rsidP="00841838">
      <w:pPr>
        <w:ind w:leftChars="200" w:left="630" w:hangingChars="100" w:hanging="210"/>
      </w:pPr>
      <w:r>
        <w:rPr>
          <w:rFonts w:hint="eastAsia"/>
        </w:rPr>
        <w:t>・治験実施計画書で規定された</w:t>
      </w:r>
      <w:r w:rsidR="007309F5">
        <w:rPr>
          <w:rFonts w:hint="eastAsia"/>
        </w:rPr>
        <w:t>検体検査を除く</w:t>
      </w:r>
      <w:r>
        <w:t>検査・画像診断費用の</w:t>
      </w:r>
      <w:r>
        <w:rPr>
          <w:rFonts w:hint="eastAsia"/>
        </w:rPr>
        <w:t>被験者負担分。ただし、妊娠検査費用は全額とする。</w:t>
      </w:r>
    </w:p>
    <w:p w14:paraId="6B2C4F07" w14:textId="31244D93" w:rsidR="00F84337" w:rsidRDefault="00F84337" w:rsidP="00F84337">
      <w:pPr>
        <w:ind w:leftChars="200" w:left="630" w:hangingChars="100" w:hanging="210"/>
      </w:pPr>
      <w:r>
        <w:rPr>
          <w:rFonts w:hint="eastAsia"/>
        </w:rPr>
        <w:t>・治験実施計画書で規定された腫瘍組織検体提出にかかる費用（生検手技料、病理診断料、病理判断料及び病理組織標本作製料等を含む。）の被験者負担分</w:t>
      </w:r>
    </w:p>
    <w:p w14:paraId="08959923" w14:textId="5D27A566" w:rsidR="00841838" w:rsidRDefault="00841838" w:rsidP="00841838">
      <w:pPr>
        <w:ind w:leftChars="200" w:left="630" w:hangingChars="100" w:hanging="210"/>
      </w:pPr>
      <w:r>
        <w:rPr>
          <w:rFonts w:hint="eastAsia"/>
        </w:rPr>
        <w:t>・</w:t>
      </w:r>
      <w:r>
        <w:t>治験実施計画書で規定されたスクリーニング時</w:t>
      </w:r>
      <w:r>
        <w:rPr>
          <w:rFonts w:hint="eastAsia"/>
        </w:rPr>
        <w:t>における</w:t>
      </w:r>
      <w:r>
        <w:t>生検実施</w:t>
      </w:r>
      <w:r w:rsidR="00F2424D">
        <w:rPr>
          <w:rFonts w:hint="eastAsia"/>
        </w:rPr>
        <w:t>のための</w:t>
      </w:r>
      <w:r>
        <w:t>入院費用のうち、包括評価</w:t>
      </w:r>
      <w:r w:rsidR="00F2424D">
        <w:rPr>
          <w:rFonts w:hint="eastAsia"/>
        </w:rPr>
        <w:t>（</w:t>
      </w:r>
      <w:r w:rsidR="00F2424D">
        <w:t>DPC</w:t>
      </w:r>
      <w:r w:rsidR="00F2424D">
        <w:rPr>
          <w:rFonts w:hint="eastAsia"/>
        </w:rPr>
        <w:t>）</w:t>
      </w:r>
      <w:r>
        <w:t>及び出来高評価の対象となる本治験に</w:t>
      </w:r>
      <w:r w:rsidR="00F2424D">
        <w:rPr>
          <w:rFonts w:hint="eastAsia"/>
        </w:rPr>
        <w:t>係る</w:t>
      </w:r>
      <w:r>
        <w:t>費用</w:t>
      </w:r>
      <w:r w:rsidR="00422BD6">
        <w:rPr>
          <w:rFonts w:hint="eastAsia"/>
        </w:rPr>
        <w:t>（食事代</w:t>
      </w:r>
      <w:r w:rsidR="00F84337">
        <w:rPr>
          <w:rFonts w:hint="eastAsia"/>
        </w:rPr>
        <w:t>及び</w:t>
      </w:r>
      <w:commentRangeStart w:id="2"/>
      <w:r w:rsidR="00F84337">
        <w:rPr>
          <w:rFonts w:hint="eastAsia"/>
        </w:rPr>
        <w:t>入院費用に付随する費用</w:t>
      </w:r>
      <w:commentRangeEnd w:id="2"/>
      <w:r w:rsidR="00F84337">
        <w:rPr>
          <w:rStyle w:val="a4"/>
          <w:rFonts w:hint="eastAsia"/>
          <w:sz w:val="21"/>
          <w:szCs w:val="22"/>
        </w:rPr>
        <w:commentReference w:id="2"/>
      </w:r>
      <w:r w:rsidR="00422BD6">
        <w:rPr>
          <w:rFonts w:hint="eastAsia"/>
        </w:rPr>
        <w:t>を含む。）</w:t>
      </w:r>
      <w:r>
        <w:t>の被験者負担分</w:t>
      </w:r>
      <w:r w:rsidR="00422BD6">
        <w:rPr>
          <w:rFonts w:hint="eastAsia"/>
        </w:rPr>
        <w:t>。なお、</w:t>
      </w:r>
      <w:r w:rsidR="00FE1F24">
        <w:rPr>
          <w:rFonts w:hint="eastAsia"/>
        </w:rPr>
        <w:t>原則 ○</w:t>
      </w:r>
      <w:r w:rsidR="00F2424D">
        <w:t>泊</w:t>
      </w:r>
      <w:r w:rsidR="00FE1F24">
        <w:rPr>
          <w:rFonts w:hint="eastAsia"/>
        </w:rPr>
        <w:t>○</w:t>
      </w:r>
      <w:r w:rsidR="00F2424D">
        <w:t>日</w:t>
      </w:r>
      <w:r w:rsidR="00F2424D">
        <w:rPr>
          <w:rFonts w:hint="eastAsia"/>
        </w:rPr>
        <w:t>とし、</w:t>
      </w:r>
      <w:r w:rsidR="00F2424D">
        <w:t>差額ベッド代</w:t>
      </w:r>
      <w:r w:rsidR="00F2424D">
        <w:rPr>
          <w:rFonts w:hint="eastAsia"/>
        </w:rPr>
        <w:t>は支払い対象外とする</w:t>
      </w:r>
      <w:r w:rsidR="00F2424D">
        <w:t>。</w:t>
      </w:r>
    </w:p>
    <w:p w14:paraId="7734BC8C" w14:textId="6CD2BFCE" w:rsidR="00841838" w:rsidRDefault="00841838" w:rsidP="00841838">
      <w:pPr>
        <w:ind w:leftChars="200" w:left="630" w:hangingChars="100" w:hanging="210"/>
      </w:pPr>
    </w:p>
    <w:p w14:paraId="6C15361F" w14:textId="2EDDD833" w:rsidR="00841838" w:rsidRDefault="00841838" w:rsidP="00F2424D">
      <w:pPr>
        <w:ind w:leftChars="100" w:left="420" w:hangingChars="100" w:hanging="210"/>
      </w:pPr>
      <w:r>
        <w:rPr>
          <w:rFonts w:hint="eastAsia"/>
        </w:rPr>
        <w:t>（</w:t>
      </w:r>
      <w:r w:rsidR="00197811">
        <w:rPr>
          <w:rFonts w:hint="eastAsia"/>
        </w:rPr>
        <w:t>2</w:t>
      </w:r>
      <w:r>
        <w:rPr>
          <w:rFonts w:hint="eastAsia"/>
        </w:rPr>
        <w:t>）治験</w:t>
      </w:r>
      <w:r>
        <w:t>薬の投与開始日から治験薬投与終了日又は中止判断日のいずれか遅い日まで</w:t>
      </w:r>
    </w:p>
    <w:p w14:paraId="1BBBBB31" w14:textId="77777777" w:rsidR="00F2424D" w:rsidRDefault="00841838" w:rsidP="00841838">
      <w:pPr>
        <w:ind w:leftChars="200" w:left="630" w:hangingChars="100" w:hanging="210"/>
      </w:pPr>
      <w:r>
        <w:lastRenderedPageBreak/>
        <w:t xml:space="preserve">・治験実施計画書で規定された前投薬に係る費用の全額 </w:t>
      </w:r>
    </w:p>
    <w:p w14:paraId="19FED0ED" w14:textId="60CFB766" w:rsidR="00F2424D" w:rsidRDefault="00841838" w:rsidP="00841838">
      <w:pPr>
        <w:ind w:leftChars="200" w:left="630" w:hangingChars="100" w:hanging="210"/>
      </w:pPr>
      <w:r>
        <w:t xml:space="preserve">・治験薬投与に係る溶解液、希釈液及びフラッシュ用生理食塩水等の全額 </w:t>
      </w:r>
    </w:p>
    <w:p w14:paraId="54A83021" w14:textId="55011BAF" w:rsidR="00F2424D" w:rsidRDefault="00841838" w:rsidP="00841838">
      <w:pPr>
        <w:ind w:leftChars="200" w:left="630" w:hangingChars="100" w:hanging="210"/>
      </w:pPr>
      <w:r>
        <w:t>・治験薬</w:t>
      </w:r>
      <w:r w:rsidR="00FE1F24">
        <w:rPr>
          <w:rFonts w:hint="eastAsia"/>
        </w:rPr>
        <w:t>投与に係る手技料、無菌製剤処理料、</w:t>
      </w:r>
      <w:r w:rsidR="00FE1F24">
        <w:t>外来腫瘍化学療法診療料及び</w:t>
      </w:r>
      <w:commentRangeStart w:id="3"/>
      <w:r w:rsidR="00F84337">
        <w:t>外来腫瘍化学療法診療料</w:t>
      </w:r>
      <w:r w:rsidR="00F84337">
        <w:rPr>
          <w:rFonts w:hint="eastAsia"/>
        </w:rPr>
        <w:t>に付随する費用</w:t>
      </w:r>
      <w:commentRangeEnd w:id="3"/>
      <w:r w:rsidR="00F84337">
        <w:rPr>
          <w:rStyle w:val="a4"/>
          <w:rFonts w:hint="eastAsia"/>
          <w:sz w:val="21"/>
          <w:szCs w:val="22"/>
        </w:rPr>
        <w:commentReference w:id="3"/>
      </w:r>
      <w:r w:rsidR="00FE1F24">
        <w:rPr>
          <w:rFonts w:hint="eastAsia"/>
        </w:rPr>
        <w:t>の</w:t>
      </w:r>
      <w:r w:rsidR="00FE1F24">
        <w:t>全額</w:t>
      </w:r>
      <w:r>
        <w:t xml:space="preserve"> </w:t>
      </w:r>
    </w:p>
    <w:p w14:paraId="3FB0A8C1" w14:textId="0CBD6F8D" w:rsidR="00841838" w:rsidRDefault="00841838" w:rsidP="00841838">
      <w:pPr>
        <w:ind w:leftChars="200" w:left="630" w:hangingChars="100" w:hanging="210"/>
      </w:pPr>
      <w:r>
        <w:t>・治験薬</w:t>
      </w:r>
      <w:r w:rsidR="00F2424D">
        <w:rPr>
          <w:rFonts w:hint="eastAsia"/>
        </w:rPr>
        <w:t>の</w:t>
      </w:r>
      <w:r>
        <w:t>初回投与</w:t>
      </w:r>
      <w:r w:rsidR="00F2424D">
        <w:rPr>
          <w:rFonts w:hint="eastAsia"/>
        </w:rPr>
        <w:t>のための</w:t>
      </w:r>
      <w:r>
        <w:t>入院費用</w:t>
      </w:r>
      <w:r w:rsidR="00F2424D">
        <w:rPr>
          <w:rFonts w:hint="eastAsia"/>
        </w:rPr>
        <w:t>（</w:t>
      </w:r>
      <w:r>
        <w:t>入院基本料、入院基本料等加算</w:t>
      </w:r>
      <w:r w:rsidR="000877F6">
        <w:rPr>
          <w:rFonts w:hint="eastAsia"/>
        </w:rPr>
        <w:t>、</w:t>
      </w:r>
      <w:r>
        <w:t>食事代</w:t>
      </w:r>
      <w:r w:rsidR="00FE1E56">
        <w:rPr>
          <w:rFonts w:hint="eastAsia"/>
        </w:rPr>
        <w:t>及び</w:t>
      </w:r>
      <w:commentRangeStart w:id="4"/>
      <w:r w:rsidR="00F84337">
        <w:rPr>
          <w:rFonts w:hint="eastAsia"/>
        </w:rPr>
        <w:t>入院基本料に付随する費用</w:t>
      </w:r>
      <w:commentRangeEnd w:id="4"/>
      <w:r w:rsidR="00F84337">
        <w:rPr>
          <w:rStyle w:val="a4"/>
          <w:rFonts w:hint="eastAsia"/>
          <w:sz w:val="21"/>
          <w:szCs w:val="22"/>
        </w:rPr>
        <w:commentReference w:id="4"/>
      </w:r>
      <w:r w:rsidR="000877F6">
        <w:rPr>
          <w:rFonts w:hint="eastAsia"/>
        </w:rPr>
        <w:t>を含む。）</w:t>
      </w:r>
      <w:r>
        <w:t>の被験者負担分</w:t>
      </w:r>
      <w:r w:rsidR="00422BD6">
        <w:rPr>
          <w:rFonts w:hint="eastAsia"/>
        </w:rPr>
        <w:t>。なお、</w:t>
      </w:r>
      <w:r w:rsidR="00FE1F24">
        <w:rPr>
          <w:rFonts w:hint="eastAsia"/>
        </w:rPr>
        <w:t>原則</w:t>
      </w:r>
      <w:r w:rsidR="00214497">
        <w:rPr>
          <w:rFonts w:hint="eastAsia"/>
        </w:rPr>
        <w:t>○</w:t>
      </w:r>
      <w:r w:rsidR="000877F6">
        <w:t>泊</w:t>
      </w:r>
      <w:r w:rsidR="00214497">
        <w:rPr>
          <w:rFonts w:hint="eastAsia"/>
        </w:rPr>
        <w:t>○</w:t>
      </w:r>
      <w:r w:rsidR="000877F6">
        <w:t>日</w:t>
      </w:r>
      <w:r w:rsidR="000877F6">
        <w:rPr>
          <w:rFonts w:hint="eastAsia"/>
        </w:rPr>
        <w:t>とし、</w:t>
      </w:r>
      <w:commentRangeStart w:id="5"/>
      <w:r w:rsidR="000877F6">
        <w:t>差額ベッド代</w:t>
      </w:r>
      <w:commentRangeEnd w:id="5"/>
      <w:r w:rsidR="008F0AB9">
        <w:rPr>
          <w:rStyle w:val="a4"/>
          <w:rFonts w:hint="eastAsia"/>
          <w:sz w:val="21"/>
          <w:szCs w:val="22"/>
        </w:rPr>
        <w:commentReference w:id="5"/>
      </w:r>
      <w:r w:rsidR="000877F6">
        <w:rPr>
          <w:rFonts w:hint="eastAsia"/>
        </w:rPr>
        <w:t>は支払い対象外とする</w:t>
      </w:r>
      <w:r w:rsidR="000877F6">
        <w:t>。</w:t>
      </w:r>
    </w:p>
    <w:p w14:paraId="51E7F0FF" w14:textId="77777777" w:rsidR="00197811" w:rsidRDefault="00197811" w:rsidP="00841838">
      <w:pPr>
        <w:ind w:leftChars="200" w:left="630" w:hangingChars="100" w:hanging="210"/>
      </w:pPr>
    </w:p>
    <w:p w14:paraId="1C0C09F0" w14:textId="2504BEAA" w:rsidR="00197811" w:rsidRDefault="00197811" w:rsidP="00197811">
      <w:pPr>
        <w:ind w:leftChars="100" w:left="420" w:hangingChars="100" w:hanging="210"/>
      </w:pPr>
      <w:r>
        <w:rPr>
          <w:rFonts w:hint="eastAsia"/>
        </w:rPr>
        <w:t>（3）</w:t>
      </w:r>
      <w:r>
        <w:t>治験薬投与終了日又は中止判断日のいずれか遅い日</w:t>
      </w:r>
      <w:r>
        <w:rPr>
          <w:rFonts w:hint="eastAsia"/>
        </w:rPr>
        <w:t>の翌日から生存調査期間終了まで</w:t>
      </w:r>
    </w:p>
    <w:p w14:paraId="14E5EC5F" w14:textId="0DAE2E09" w:rsidR="00197811" w:rsidRDefault="00197811" w:rsidP="00197811">
      <w:pPr>
        <w:ind w:leftChars="200" w:left="630" w:hangingChars="100" w:hanging="210"/>
      </w:pPr>
      <w:r>
        <w:rPr>
          <w:rFonts w:hint="eastAsia"/>
        </w:rPr>
        <w:t>・治験実施計画書で規定された</w:t>
      </w:r>
      <w:r w:rsidR="007309F5">
        <w:rPr>
          <w:rFonts w:hint="eastAsia"/>
        </w:rPr>
        <w:t>検体検査を除く</w:t>
      </w:r>
      <w:r>
        <w:t>検査・画像診断費用の</w:t>
      </w:r>
      <w:r>
        <w:rPr>
          <w:rFonts w:hint="eastAsia"/>
        </w:rPr>
        <w:t>被験者負担分</w:t>
      </w:r>
    </w:p>
    <w:p w14:paraId="752809C7" w14:textId="42134345" w:rsidR="00197811" w:rsidRDefault="00197811" w:rsidP="00841838">
      <w:pPr>
        <w:ind w:leftChars="200" w:left="630" w:hangingChars="100" w:hanging="210"/>
      </w:pPr>
    </w:p>
    <w:p w14:paraId="78087ACA" w14:textId="644B022B" w:rsidR="00197811" w:rsidRDefault="00197811" w:rsidP="00197811">
      <w:pPr>
        <w:ind w:firstLine="204"/>
      </w:pPr>
      <w:r>
        <w:rPr>
          <w:rFonts w:hint="eastAsia"/>
        </w:rPr>
        <w:t>（4）その他</w:t>
      </w:r>
    </w:p>
    <w:p w14:paraId="5DAD816C" w14:textId="2A2B6D78" w:rsidR="00197811" w:rsidRDefault="00446E8B" w:rsidP="00446E8B">
      <w:pPr>
        <w:ind w:leftChars="200" w:left="630" w:hangingChars="100" w:hanging="210"/>
      </w:pPr>
      <w:r>
        <w:rPr>
          <w:rFonts w:hint="eastAsia"/>
        </w:rPr>
        <w:t>・治験薬による</w:t>
      </w:r>
      <w:r>
        <w:t>irAE のためにインフリキシマブ及びミコフェノール酸モフェチル（MMF）等の薬剤を使用した場合で、かつ健康保険等からの給付がない場合の入院費用を含む医療費全額</w:t>
      </w:r>
    </w:p>
    <w:p w14:paraId="5F136B95" w14:textId="2C892E87" w:rsidR="00FE1F24" w:rsidRPr="00197811" w:rsidRDefault="00FE1F24" w:rsidP="00446E8B">
      <w:pPr>
        <w:ind w:leftChars="200" w:left="630" w:hangingChars="100" w:hanging="210"/>
      </w:pPr>
    </w:p>
    <w:sectPr w:rsidR="00FE1F24" w:rsidRPr="00197811">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治験事務局" w:date="2025-04-16T10:15:00Z" w:initials="治験">
    <w:p w14:paraId="0AF7229C" w14:textId="77777777" w:rsidR="008F0AB9" w:rsidRDefault="008F0AB9" w:rsidP="008F0AB9">
      <w:pPr>
        <w:pStyle w:val="a5"/>
      </w:pPr>
      <w:r>
        <w:rPr>
          <w:rStyle w:val="a4"/>
        </w:rPr>
        <w:annotationRef/>
      </w:r>
      <w:r>
        <w:t>治験実施計画書の記載に合わせて適宜文言の修正を行うこととする。</w:t>
      </w:r>
    </w:p>
    <w:p w14:paraId="586494EF" w14:textId="77777777" w:rsidR="008F0AB9" w:rsidRDefault="008F0AB9" w:rsidP="008F0AB9">
      <w:pPr>
        <w:pStyle w:val="a5"/>
      </w:pPr>
      <w:r>
        <w:t>また、ヒアリング内容に応じて、追加又は削除を行うこととする。</w:t>
      </w:r>
    </w:p>
  </w:comment>
  <w:comment w:id="1" w:author="治験事務局" w:date="2025-04-16T10:20:00Z" w:initials="治験">
    <w:p w14:paraId="10F8770E" w14:textId="77777777" w:rsidR="00C96E71" w:rsidRDefault="008F0AB9" w:rsidP="00C96E71">
      <w:pPr>
        <w:pStyle w:val="a5"/>
      </w:pPr>
      <w:r>
        <w:rPr>
          <w:rStyle w:val="a4"/>
        </w:rPr>
        <w:annotationRef/>
      </w:r>
      <w:r w:rsidR="00C96E71">
        <w:t>原則、「被験薬」及び「対照薬」を指す。</w:t>
      </w:r>
    </w:p>
    <w:p w14:paraId="5B8B5CA4" w14:textId="77777777" w:rsidR="00C96E71" w:rsidRDefault="00C96E71" w:rsidP="00C96E71">
      <w:pPr>
        <w:pStyle w:val="a5"/>
      </w:pPr>
      <w:r>
        <w:t>「治験薬を除く治験使用薬」の費用については、別途協議を行う。</w:t>
      </w:r>
    </w:p>
  </w:comment>
  <w:comment w:id="2" w:author="治験事務局" w:date="2026-06-15T10:46:00Z" w:initials="治験">
    <w:p w14:paraId="1E9E13FA" w14:textId="77777777" w:rsidR="00F84337" w:rsidRDefault="00F84337" w:rsidP="00F84337">
      <w:pPr>
        <w:pStyle w:val="a5"/>
      </w:pPr>
      <w:r>
        <w:rPr>
          <w:rStyle w:val="a4"/>
        </w:rPr>
        <w:annotationRef/>
      </w:r>
      <w:r>
        <w:t>入院に付随する費用には、入院ベースアップ評価料、看護職員処遇改善評価料、物価対応料等が該当します。</w:t>
      </w:r>
    </w:p>
  </w:comment>
  <w:comment w:id="3" w:author="治験事務局" w:date="2026-06-15T10:47:00Z" w:initials="治験">
    <w:p w14:paraId="3B8909D1" w14:textId="77777777" w:rsidR="00F84337" w:rsidRDefault="00F84337" w:rsidP="00F84337">
      <w:pPr>
        <w:pStyle w:val="a5"/>
      </w:pPr>
      <w:r>
        <w:rPr>
          <w:rStyle w:val="a4"/>
        </w:rPr>
        <w:annotationRef/>
      </w:r>
      <w:r>
        <w:t>外来腫瘍化学療法診療料に付随する費用には、外来・在宅ベースアップ評価料、物価対応料等が該当します。</w:t>
      </w:r>
    </w:p>
  </w:comment>
  <w:comment w:id="4" w:author="治験事務局" w:date="2026-06-15T10:50:00Z" w:initials="治験">
    <w:p w14:paraId="11F08CB5" w14:textId="77777777" w:rsidR="00F84337" w:rsidRDefault="00F84337" w:rsidP="00F84337">
      <w:pPr>
        <w:pStyle w:val="a5"/>
      </w:pPr>
      <w:r>
        <w:rPr>
          <w:rStyle w:val="a4"/>
        </w:rPr>
        <w:annotationRef/>
      </w:r>
      <w:r>
        <w:t>入院基本料に付随する費用には、入院ベースアップ評価料、看護職員処遇改善評価料、物価対応料等が該当します。</w:t>
      </w:r>
    </w:p>
  </w:comment>
  <w:comment w:id="5" w:author="治験事務局" w:date="2025-04-16T10:22:00Z" w:initials="治験">
    <w:p w14:paraId="4CB2F6EF" w14:textId="3010D616" w:rsidR="008F0AB9" w:rsidRDefault="008F0AB9" w:rsidP="008F0AB9">
      <w:pPr>
        <w:pStyle w:val="a5"/>
      </w:pPr>
      <w:r>
        <w:rPr>
          <w:rStyle w:val="a4"/>
        </w:rPr>
        <w:annotationRef/>
      </w:r>
      <w:r>
        <w:t>治験実施計画書の運用により個室が必要な場合は、別途協議を行う。</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6494EF" w15:done="0"/>
  <w15:commentEx w15:paraId="5B8B5CA4" w15:done="0"/>
  <w15:commentEx w15:paraId="1E9E13FA" w15:done="0"/>
  <w15:commentEx w15:paraId="3B8909D1" w15:done="0"/>
  <w15:commentEx w15:paraId="11F08CB5" w15:done="0"/>
  <w15:commentEx w15:paraId="4CB2F6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CC25CC" w16cex:dateUtc="2025-04-16T01:15:00Z"/>
  <w16cex:commentExtensible w16cex:durableId="7995DA42" w16cex:dateUtc="2025-04-16T01:20:00Z"/>
  <w16cex:commentExtensible w16cex:durableId="4BFCAADE" w16cex:dateUtc="2026-06-15T01:46:00Z"/>
  <w16cex:commentExtensible w16cex:durableId="5FDB8C03" w16cex:dateUtc="2026-06-15T01:47:00Z"/>
  <w16cex:commentExtensible w16cex:durableId="750D2217" w16cex:dateUtc="2026-06-15T01:50:00Z"/>
  <w16cex:commentExtensible w16cex:durableId="3722A85C" w16cex:dateUtc="2025-04-16T0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6494EF" w16cid:durableId="13CC25CC"/>
  <w16cid:commentId w16cid:paraId="5B8B5CA4" w16cid:durableId="7995DA42"/>
  <w16cid:commentId w16cid:paraId="1E9E13FA" w16cid:durableId="4BFCAADE"/>
  <w16cid:commentId w16cid:paraId="3B8909D1" w16cid:durableId="5FDB8C03"/>
  <w16cid:commentId w16cid:paraId="11F08CB5" w16cid:durableId="750D2217"/>
  <w16cid:commentId w16cid:paraId="4CB2F6EF" w16cid:durableId="3722A8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A1584" w14:textId="77777777" w:rsidR="000D789A" w:rsidRDefault="000D789A" w:rsidP="008F0AB9">
      <w:r>
        <w:separator/>
      </w:r>
    </w:p>
  </w:endnote>
  <w:endnote w:type="continuationSeparator" w:id="0">
    <w:p w14:paraId="1F7FF1FD" w14:textId="77777777" w:rsidR="000D789A" w:rsidRDefault="000D789A" w:rsidP="008F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D068F" w14:textId="77777777" w:rsidR="000D789A" w:rsidRDefault="000D789A" w:rsidP="008F0AB9">
      <w:r>
        <w:separator/>
      </w:r>
    </w:p>
  </w:footnote>
  <w:footnote w:type="continuationSeparator" w:id="0">
    <w:p w14:paraId="70AB231A" w14:textId="77777777" w:rsidR="000D789A" w:rsidRDefault="000D789A" w:rsidP="008F0AB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治験事務局">
    <w15:presenceInfo w15:providerId="None" w15:userId="治験事務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DB"/>
    <w:rsid w:val="000160BA"/>
    <w:rsid w:val="000877F6"/>
    <w:rsid w:val="000D789A"/>
    <w:rsid w:val="00102578"/>
    <w:rsid w:val="00197811"/>
    <w:rsid w:val="001F5B83"/>
    <w:rsid w:val="00214497"/>
    <w:rsid w:val="00330229"/>
    <w:rsid w:val="00332470"/>
    <w:rsid w:val="00386D62"/>
    <w:rsid w:val="00422BD6"/>
    <w:rsid w:val="00446E8B"/>
    <w:rsid w:val="004D79B2"/>
    <w:rsid w:val="005876C3"/>
    <w:rsid w:val="005E65CD"/>
    <w:rsid w:val="00612D3C"/>
    <w:rsid w:val="00660CD8"/>
    <w:rsid w:val="00693FA9"/>
    <w:rsid w:val="006D25D0"/>
    <w:rsid w:val="006F05C3"/>
    <w:rsid w:val="007309F5"/>
    <w:rsid w:val="00730DEF"/>
    <w:rsid w:val="00841838"/>
    <w:rsid w:val="00880BDB"/>
    <w:rsid w:val="008A5285"/>
    <w:rsid w:val="008B078B"/>
    <w:rsid w:val="008F0AB9"/>
    <w:rsid w:val="008F3719"/>
    <w:rsid w:val="0095744C"/>
    <w:rsid w:val="009A44F9"/>
    <w:rsid w:val="00BB27E7"/>
    <w:rsid w:val="00C476B3"/>
    <w:rsid w:val="00C96E71"/>
    <w:rsid w:val="00D05CD6"/>
    <w:rsid w:val="00D456F5"/>
    <w:rsid w:val="00D51CDC"/>
    <w:rsid w:val="00E364CF"/>
    <w:rsid w:val="00E42E63"/>
    <w:rsid w:val="00F2424D"/>
    <w:rsid w:val="00F40CB9"/>
    <w:rsid w:val="00F84337"/>
    <w:rsid w:val="00FE1E56"/>
    <w:rsid w:val="00FE1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93A84"/>
  <w15:chartTrackingRefBased/>
  <w15:docId w15:val="{649CDC64-9E31-4C85-AAFE-028EEF88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0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160BA"/>
    <w:rPr>
      <w:sz w:val="18"/>
      <w:szCs w:val="18"/>
    </w:rPr>
  </w:style>
  <w:style w:type="paragraph" w:styleId="a5">
    <w:name w:val="annotation text"/>
    <w:basedOn w:val="a"/>
    <w:link w:val="a6"/>
    <w:uiPriority w:val="99"/>
    <w:unhideWhenUsed/>
    <w:rsid w:val="000160BA"/>
    <w:pPr>
      <w:jc w:val="left"/>
    </w:pPr>
  </w:style>
  <w:style w:type="character" w:customStyle="1" w:styleId="a6">
    <w:name w:val="コメント文字列 (文字)"/>
    <w:basedOn w:val="a0"/>
    <w:link w:val="a5"/>
    <w:uiPriority w:val="99"/>
    <w:rsid w:val="000160BA"/>
  </w:style>
  <w:style w:type="paragraph" w:styleId="a7">
    <w:name w:val="annotation subject"/>
    <w:basedOn w:val="a5"/>
    <w:next w:val="a5"/>
    <w:link w:val="a8"/>
    <w:uiPriority w:val="99"/>
    <w:semiHidden/>
    <w:unhideWhenUsed/>
    <w:rsid w:val="000160BA"/>
    <w:rPr>
      <w:b/>
      <w:bCs/>
    </w:rPr>
  </w:style>
  <w:style w:type="character" w:customStyle="1" w:styleId="a8">
    <w:name w:val="コメント内容 (文字)"/>
    <w:basedOn w:val="a6"/>
    <w:link w:val="a7"/>
    <w:uiPriority w:val="99"/>
    <w:semiHidden/>
    <w:rsid w:val="000160BA"/>
    <w:rPr>
      <w:b/>
      <w:bCs/>
    </w:rPr>
  </w:style>
  <w:style w:type="paragraph" w:styleId="a9">
    <w:name w:val="header"/>
    <w:basedOn w:val="a"/>
    <w:link w:val="aa"/>
    <w:uiPriority w:val="99"/>
    <w:unhideWhenUsed/>
    <w:rsid w:val="008F0AB9"/>
    <w:pPr>
      <w:tabs>
        <w:tab w:val="center" w:pos="4252"/>
        <w:tab w:val="right" w:pos="8504"/>
      </w:tabs>
      <w:snapToGrid w:val="0"/>
    </w:pPr>
  </w:style>
  <w:style w:type="character" w:customStyle="1" w:styleId="aa">
    <w:name w:val="ヘッダー (文字)"/>
    <w:basedOn w:val="a0"/>
    <w:link w:val="a9"/>
    <w:uiPriority w:val="99"/>
    <w:rsid w:val="008F0AB9"/>
  </w:style>
  <w:style w:type="paragraph" w:styleId="ab">
    <w:name w:val="footer"/>
    <w:basedOn w:val="a"/>
    <w:link w:val="ac"/>
    <w:uiPriority w:val="99"/>
    <w:unhideWhenUsed/>
    <w:rsid w:val="008F0AB9"/>
    <w:pPr>
      <w:tabs>
        <w:tab w:val="center" w:pos="4252"/>
        <w:tab w:val="right" w:pos="8504"/>
      </w:tabs>
      <w:snapToGrid w:val="0"/>
    </w:pPr>
  </w:style>
  <w:style w:type="character" w:customStyle="1" w:styleId="ac">
    <w:name w:val="フッター (文字)"/>
    <w:basedOn w:val="a0"/>
    <w:link w:val="ab"/>
    <w:uiPriority w:val="99"/>
    <w:rsid w:val="008F0AB9"/>
  </w:style>
  <w:style w:type="paragraph" w:styleId="ad">
    <w:name w:val="Revision"/>
    <w:hidden/>
    <w:uiPriority w:val="99"/>
    <w:semiHidden/>
    <w:rsid w:val="008F0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Takimoto（治験事務局）</dc:creator>
  <cp:keywords/>
  <dc:description/>
  <cp:lastModifiedBy>治験事務局</cp:lastModifiedBy>
  <cp:revision>3</cp:revision>
  <cp:lastPrinted>2025-04-16T01:24:00Z</cp:lastPrinted>
  <dcterms:created xsi:type="dcterms:W3CDTF">2026-07-07T03:09:00Z</dcterms:created>
  <dcterms:modified xsi:type="dcterms:W3CDTF">2026-07-07T04:33:00Z</dcterms:modified>
</cp:coreProperties>
</file>