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B8F60" w14:textId="0BEAC6E0" w:rsidR="00447C98" w:rsidRDefault="005006A8" w:rsidP="00AA2460">
      <w:pPr>
        <w:jc w:val="center"/>
      </w:pPr>
      <w:r w:rsidRPr="0066407F">
        <w:rPr>
          <w:rFonts w:hint="eastAsia"/>
        </w:rPr>
        <w:t>臨床研究</w:t>
      </w:r>
      <w:r w:rsidR="00447C98" w:rsidRPr="0066407F">
        <w:rPr>
          <w:rFonts w:hint="eastAsia"/>
        </w:rPr>
        <w:t>審査</w:t>
      </w:r>
      <w:r w:rsidR="00BC0F74">
        <w:rPr>
          <w:rFonts w:hint="eastAsia"/>
        </w:rPr>
        <w:t>意見業務</w:t>
      </w:r>
      <w:r w:rsidR="00CA2F62">
        <w:rPr>
          <w:rFonts w:hint="eastAsia"/>
        </w:rPr>
        <w:t>委託</w:t>
      </w:r>
      <w:r w:rsidR="00325340" w:rsidRPr="0066407F">
        <w:rPr>
          <w:rFonts w:hint="eastAsia"/>
        </w:rPr>
        <w:t>契約書</w:t>
      </w:r>
    </w:p>
    <w:p w14:paraId="15181A23" w14:textId="77777777" w:rsidR="00587F20" w:rsidRPr="0066407F" w:rsidRDefault="00587F20" w:rsidP="00447C98">
      <w:pPr>
        <w:pStyle w:val="Default"/>
        <w:rPr>
          <w:rFonts w:asciiTheme="majorEastAsia" w:eastAsiaTheme="majorEastAsia" w:hAnsiTheme="majorEastAsia" w:cs="メイリオ"/>
          <w:color w:val="auto"/>
          <w:sz w:val="21"/>
          <w:szCs w:val="21"/>
        </w:rPr>
      </w:pPr>
    </w:p>
    <w:p w14:paraId="44B629D8" w14:textId="21A0718A" w:rsidR="00CA2F62" w:rsidRDefault="00D84615" w:rsidP="00C42490">
      <w:pPr>
        <w:pStyle w:val="Default"/>
        <w:jc w:val="both"/>
        <w:rPr>
          <w:rFonts w:asciiTheme="majorEastAsia" w:eastAsiaTheme="majorEastAsia" w:hAnsiTheme="majorEastAsia" w:cs="メイリオ"/>
          <w:color w:val="auto"/>
          <w:sz w:val="21"/>
          <w:szCs w:val="21"/>
        </w:rPr>
      </w:pPr>
      <w:r w:rsidRPr="008D6C04">
        <w:rPr>
          <w:rFonts w:asciiTheme="majorEastAsia" w:eastAsiaTheme="majorEastAsia" w:hAnsiTheme="majorEastAsia" w:cs="メイリオ" w:hint="eastAsia"/>
          <w:color w:val="000000" w:themeColor="text1"/>
          <w:sz w:val="21"/>
          <w:szCs w:val="21"/>
        </w:rPr>
        <w:t xml:space="preserve">　</w:t>
      </w:r>
      <w:r w:rsidR="00B27AD8">
        <w:rPr>
          <w:rFonts w:asciiTheme="majorEastAsia" w:eastAsiaTheme="majorEastAsia" w:hAnsiTheme="majorEastAsia" w:cs="メイリオ" w:hint="eastAsia"/>
          <w:color w:val="auto"/>
          <w:sz w:val="21"/>
          <w:szCs w:val="21"/>
        </w:rPr>
        <w:t>○○○○</w:t>
      </w:r>
      <w:r w:rsidR="00447C98" w:rsidRPr="003735DA">
        <w:rPr>
          <w:rFonts w:asciiTheme="majorEastAsia" w:eastAsiaTheme="majorEastAsia" w:hAnsiTheme="majorEastAsia" w:cs="メイリオ" w:hint="eastAsia"/>
          <w:color w:val="auto"/>
          <w:sz w:val="21"/>
          <w:szCs w:val="21"/>
        </w:rPr>
        <w:t>（以下｢甲｣という。）と</w:t>
      </w:r>
      <w:r w:rsidRPr="003735DA">
        <w:rPr>
          <w:rFonts w:asciiTheme="majorEastAsia" w:eastAsiaTheme="majorEastAsia" w:hAnsiTheme="majorEastAsia" w:cs="メイリオ" w:hint="eastAsia"/>
          <w:color w:val="auto"/>
          <w:sz w:val="21"/>
          <w:szCs w:val="21"/>
        </w:rPr>
        <w:t>公立大学</w:t>
      </w:r>
      <w:r w:rsidR="00040CDE" w:rsidRPr="003735DA">
        <w:rPr>
          <w:rFonts w:asciiTheme="majorEastAsia" w:eastAsiaTheme="majorEastAsia" w:hAnsiTheme="majorEastAsia" w:cs="メイリオ" w:hint="eastAsia"/>
          <w:color w:val="auto"/>
          <w:sz w:val="21"/>
          <w:szCs w:val="21"/>
        </w:rPr>
        <w:t>法人</w:t>
      </w:r>
      <w:r w:rsidRPr="003735DA">
        <w:rPr>
          <w:rFonts w:asciiTheme="majorEastAsia" w:eastAsiaTheme="majorEastAsia" w:hAnsiTheme="majorEastAsia" w:cs="メイリオ" w:hint="eastAsia"/>
          <w:color w:val="auto"/>
          <w:sz w:val="21"/>
          <w:szCs w:val="21"/>
        </w:rPr>
        <w:t>和歌山県立医科大学</w:t>
      </w:r>
      <w:r w:rsidR="00447C98" w:rsidRPr="003735DA">
        <w:rPr>
          <w:rFonts w:asciiTheme="majorEastAsia" w:eastAsiaTheme="majorEastAsia" w:hAnsiTheme="majorEastAsia" w:cs="メイリオ" w:hint="eastAsia"/>
          <w:color w:val="auto"/>
          <w:sz w:val="21"/>
          <w:szCs w:val="21"/>
        </w:rPr>
        <w:t>（以下｢乙｣という。）</w:t>
      </w:r>
      <w:r w:rsidR="00583930" w:rsidRPr="003735DA">
        <w:rPr>
          <w:rFonts w:asciiTheme="majorEastAsia" w:eastAsiaTheme="majorEastAsia" w:hAnsiTheme="majorEastAsia" w:cs="メイリオ" w:hint="eastAsia"/>
          <w:color w:val="auto"/>
          <w:sz w:val="21"/>
          <w:szCs w:val="21"/>
        </w:rPr>
        <w:t>と</w:t>
      </w:r>
      <w:r w:rsidR="00447C98" w:rsidRPr="003735DA">
        <w:rPr>
          <w:rFonts w:asciiTheme="majorEastAsia" w:eastAsiaTheme="majorEastAsia" w:hAnsiTheme="majorEastAsia" w:cs="メイリオ" w:hint="eastAsia"/>
          <w:color w:val="auto"/>
          <w:sz w:val="21"/>
          <w:szCs w:val="21"/>
        </w:rPr>
        <w:t>は、</w:t>
      </w:r>
      <w:r w:rsidR="005006A8" w:rsidRPr="003735DA">
        <w:rPr>
          <w:rFonts w:asciiTheme="majorEastAsia" w:eastAsiaTheme="majorEastAsia" w:hAnsiTheme="majorEastAsia" w:cs="メイリオ" w:hint="eastAsia"/>
          <w:color w:val="auto"/>
          <w:sz w:val="21"/>
          <w:szCs w:val="21"/>
        </w:rPr>
        <w:t>臨床研究</w:t>
      </w:r>
      <w:r w:rsidR="00825FE0" w:rsidRPr="003735DA">
        <w:rPr>
          <w:rFonts w:asciiTheme="majorEastAsia" w:eastAsiaTheme="majorEastAsia" w:hAnsiTheme="majorEastAsia" w:cs="メイリオ" w:hint="eastAsia"/>
          <w:color w:val="auto"/>
          <w:sz w:val="21"/>
          <w:szCs w:val="21"/>
        </w:rPr>
        <w:t>審査</w:t>
      </w:r>
      <w:r w:rsidR="00825FE0">
        <w:rPr>
          <w:rFonts w:asciiTheme="majorEastAsia" w:eastAsiaTheme="majorEastAsia" w:hAnsiTheme="majorEastAsia" w:cs="メイリオ" w:hint="eastAsia"/>
          <w:color w:val="auto"/>
          <w:sz w:val="21"/>
          <w:szCs w:val="21"/>
        </w:rPr>
        <w:t>意見業務</w:t>
      </w:r>
      <w:r w:rsidR="00101E96" w:rsidRPr="0066407F">
        <w:rPr>
          <w:rFonts w:asciiTheme="majorEastAsia" w:eastAsiaTheme="majorEastAsia" w:hAnsiTheme="majorEastAsia" w:cs="メイリオ" w:hint="eastAsia"/>
          <w:color w:val="auto"/>
          <w:sz w:val="21"/>
          <w:szCs w:val="21"/>
        </w:rPr>
        <w:t>に関し、</w:t>
      </w:r>
      <w:r w:rsidR="00447C98" w:rsidRPr="0066407F">
        <w:rPr>
          <w:rFonts w:asciiTheme="majorEastAsia" w:eastAsiaTheme="majorEastAsia" w:hAnsiTheme="majorEastAsia" w:cs="メイリオ" w:hint="eastAsia"/>
          <w:color w:val="auto"/>
          <w:sz w:val="21"/>
          <w:szCs w:val="21"/>
        </w:rPr>
        <w:t>以下のとおり</w:t>
      </w:r>
      <w:r w:rsidR="00017722" w:rsidRPr="0066407F">
        <w:rPr>
          <w:rFonts w:asciiTheme="majorEastAsia" w:eastAsiaTheme="majorEastAsia" w:hAnsiTheme="majorEastAsia" w:cs="メイリオ" w:hint="eastAsia"/>
          <w:color w:val="auto"/>
          <w:sz w:val="21"/>
          <w:szCs w:val="21"/>
        </w:rPr>
        <w:t>契約（以下「本契約」という。）</w:t>
      </w:r>
      <w:r w:rsidR="00447C98" w:rsidRPr="0066407F">
        <w:rPr>
          <w:rFonts w:asciiTheme="majorEastAsia" w:eastAsiaTheme="majorEastAsia" w:hAnsiTheme="majorEastAsia" w:cs="メイリオ" w:hint="eastAsia"/>
          <w:color w:val="auto"/>
          <w:sz w:val="21"/>
          <w:szCs w:val="21"/>
        </w:rPr>
        <w:t>を</w:t>
      </w:r>
      <w:r w:rsidR="00CA2F62">
        <w:rPr>
          <w:rFonts w:asciiTheme="majorEastAsia" w:eastAsiaTheme="majorEastAsia" w:hAnsiTheme="majorEastAsia" w:cs="メイリオ" w:hint="eastAsia"/>
          <w:color w:val="auto"/>
          <w:sz w:val="21"/>
          <w:szCs w:val="21"/>
        </w:rPr>
        <w:t>締結する</w:t>
      </w:r>
      <w:r w:rsidR="00447C98" w:rsidRPr="0066407F">
        <w:rPr>
          <w:rFonts w:asciiTheme="majorEastAsia" w:eastAsiaTheme="majorEastAsia" w:hAnsiTheme="majorEastAsia" w:cs="メイリオ" w:hint="eastAsia"/>
          <w:color w:val="auto"/>
          <w:sz w:val="21"/>
          <w:szCs w:val="21"/>
        </w:rPr>
        <w:t>。</w:t>
      </w:r>
    </w:p>
    <w:p w14:paraId="58AF7666" w14:textId="1B700BC7" w:rsidR="00447C98" w:rsidRPr="0066407F" w:rsidRDefault="00447C98" w:rsidP="00C42490">
      <w:pPr>
        <w:pStyle w:val="Default"/>
        <w:jc w:val="both"/>
        <w:rPr>
          <w:rFonts w:asciiTheme="majorEastAsia" w:eastAsiaTheme="majorEastAsia" w:hAnsiTheme="majorEastAsia" w:cs="メイリオ"/>
          <w:color w:val="auto"/>
          <w:sz w:val="21"/>
          <w:szCs w:val="21"/>
          <w:u w:val="thick"/>
        </w:rPr>
      </w:pPr>
      <w:r w:rsidRPr="0066407F">
        <w:rPr>
          <w:rFonts w:asciiTheme="majorEastAsia" w:eastAsiaTheme="majorEastAsia" w:hAnsiTheme="majorEastAsia" w:cs="メイリオ"/>
          <w:color w:val="auto"/>
          <w:sz w:val="21"/>
          <w:szCs w:val="21"/>
        </w:rPr>
        <w:t xml:space="preserve"> </w:t>
      </w:r>
    </w:p>
    <w:p w14:paraId="5E5DFE0B" w14:textId="0180C946" w:rsidR="00447C98" w:rsidRPr="0066407F" w:rsidRDefault="00CA2F62" w:rsidP="00C42490">
      <w:pPr>
        <w:pStyle w:val="Default"/>
        <w:ind w:firstLineChars="100" w:firstLine="202"/>
        <w:jc w:val="both"/>
        <w:rPr>
          <w:rFonts w:asciiTheme="majorEastAsia" w:eastAsiaTheme="majorEastAsia" w:hAnsiTheme="majorEastAsia" w:cs="メイリオ"/>
          <w:color w:val="auto"/>
          <w:sz w:val="21"/>
          <w:szCs w:val="21"/>
        </w:rPr>
      </w:pPr>
      <w:r>
        <w:rPr>
          <w:rFonts w:asciiTheme="majorEastAsia" w:eastAsiaTheme="majorEastAsia" w:hAnsiTheme="majorEastAsia" w:cs="メイリオ" w:hint="eastAsia"/>
          <w:color w:val="auto"/>
          <w:sz w:val="21"/>
          <w:szCs w:val="21"/>
        </w:rPr>
        <w:t>（業務の委託）</w:t>
      </w:r>
      <w:r w:rsidR="00447C98" w:rsidRPr="0066407F">
        <w:rPr>
          <w:rFonts w:asciiTheme="majorEastAsia" w:eastAsiaTheme="majorEastAsia" w:hAnsiTheme="majorEastAsia" w:cs="メイリオ"/>
          <w:color w:val="auto"/>
          <w:sz w:val="21"/>
          <w:szCs w:val="21"/>
        </w:rPr>
        <w:t xml:space="preserve"> </w:t>
      </w:r>
    </w:p>
    <w:p w14:paraId="19B399D5" w14:textId="41AB987D" w:rsidR="00447C98" w:rsidRPr="0066407F" w:rsidRDefault="00447C98" w:rsidP="00C42490">
      <w:pPr>
        <w:pStyle w:val="Default"/>
        <w:ind w:left="202" w:hangingChars="100" w:hanging="202"/>
        <w:jc w:val="both"/>
        <w:rPr>
          <w:rFonts w:asciiTheme="majorEastAsia" w:eastAsiaTheme="majorEastAsia" w:hAnsiTheme="majorEastAsia" w:cs="メイリオ"/>
          <w:color w:val="auto"/>
          <w:sz w:val="21"/>
          <w:szCs w:val="21"/>
        </w:rPr>
      </w:pPr>
      <w:r w:rsidRPr="0066407F">
        <w:rPr>
          <w:rFonts w:asciiTheme="majorEastAsia" w:eastAsiaTheme="majorEastAsia" w:hAnsiTheme="majorEastAsia" w:cs="メイリオ" w:hint="eastAsia"/>
          <w:color w:val="auto"/>
          <w:sz w:val="21"/>
          <w:szCs w:val="21"/>
        </w:rPr>
        <w:t>第１条</w:t>
      </w:r>
      <w:r w:rsidR="00853396">
        <w:rPr>
          <w:rFonts w:asciiTheme="majorEastAsia" w:eastAsiaTheme="majorEastAsia" w:hAnsiTheme="majorEastAsia" w:cs="メイリオ" w:hint="eastAsia"/>
          <w:color w:val="auto"/>
          <w:sz w:val="21"/>
          <w:szCs w:val="21"/>
        </w:rPr>
        <w:t xml:space="preserve">　</w:t>
      </w:r>
      <w:r w:rsidR="00CA2F62">
        <w:rPr>
          <w:rFonts w:asciiTheme="majorEastAsia" w:eastAsiaTheme="majorEastAsia" w:hAnsiTheme="majorEastAsia" w:cs="メイリオ" w:hint="eastAsia"/>
          <w:color w:val="auto"/>
          <w:sz w:val="21"/>
          <w:szCs w:val="21"/>
        </w:rPr>
        <w:t>甲は、</w:t>
      </w:r>
      <w:r w:rsidR="002A531E" w:rsidRPr="0066407F">
        <w:rPr>
          <w:rFonts w:asciiTheme="majorEastAsia" w:eastAsiaTheme="majorEastAsia" w:hAnsiTheme="majorEastAsia" w:cs="メイリオ" w:hint="eastAsia"/>
          <w:color w:val="auto"/>
          <w:sz w:val="21"/>
          <w:szCs w:val="21"/>
        </w:rPr>
        <w:t>甲が実施する</w:t>
      </w:r>
      <w:r w:rsidR="00825FE0">
        <w:rPr>
          <w:rFonts w:asciiTheme="majorEastAsia" w:eastAsiaTheme="majorEastAsia" w:hAnsiTheme="majorEastAsia" w:cs="メイリオ" w:hint="eastAsia"/>
          <w:color w:val="auto"/>
          <w:sz w:val="21"/>
          <w:szCs w:val="21"/>
        </w:rPr>
        <w:t>臨床</w:t>
      </w:r>
      <w:r w:rsidR="002A531E" w:rsidRPr="0066407F">
        <w:rPr>
          <w:rFonts w:asciiTheme="majorEastAsia" w:eastAsiaTheme="majorEastAsia" w:hAnsiTheme="majorEastAsia" w:cs="メイリオ" w:hint="eastAsia"/>
          <w:color w:val="auto"/>
          <w:sz w:val="21"/>
          <w:szCs w:val="21"/>
        </w:rPr>
        <w:t>研究に</w:t>
      </w:r>
      <w:r w:rsidR="003E3215">
        <w:rPr>
          <w:rFonts w:asciiTheme="majorEastAsia" w:eastAsiaTheme="majorEastAsia" w:hAnsiTheme="majorEastAsia" w:cs="メイリオ" w:hint="eastAsia"/>
          <w:color w:val="auto"/>
          <w:sz w:val="21"/>
          <w:szCs w:val="21"/>
        </w:rPr>
        <w:t>4</w:t>
      </w:r>
      <w:r w:rsidR="003735DA">
        <w:rPr>
          <w:rFonts w:asciiTheme="majorEastAsia" w:eastAsiaTheme="majorEastAsia" w:hAnsiTheme="majorEastAsia" w:cs="メイリオ" w:hint="eastAsia"/>
          <w:color w:val="auto"/>
          <w:sz w:val="21"/>
          <w:szCs w:val="21"/>
        </w:rPr>
        <w:t>ついて、</w:t>
      </w:r>
      <w:r w:rsidR="00CA2F62" w:rsidRPr="00825FE0">
        <w:rPr>
          <w:rFonts w:asciiTheme="majorEastAsia" w:eastAsiaTheme="majorEastAsia" w:hAnsiTheme="majorEastAsia" w:cs="メイリオ" w:hint="eastAsia"/>
          <w:color w:val="000000" w:themeColor="text1"/>
          <w:sz w:val="21"/>
          <w:szCs w:val="21"/>
        </w:rPr>
        <w:t>臨床研究法（</w:t>
      </w:r>
      <w:r w:rsidR="00CA2F62" w:rsidRPr="00825FE0">
        <w:rPr>
          <w:rFonts w:asciiTheme="majorEastAsia" w:eastAsiaTheme="majorEastAsia" w:hAnsiTheme="majorEastAsia" w:hint="eastAsia"/>
          <w:color w:val="000000" w:themeColor="text1"/>
          <w:sz w:val="21"/>
          <w:szCs w:val="21"/>
        </w:rPr>
        <w:t>平成29年法律第16号。以下「法」という。</w:t>
      </w:r>
      <w:r w:rsidR="00CA2F62" w:rsidRPr="00825FE0">
        <w:rPr>
          <w:rFonts w:asciiTheme="majorEastAsia" w:eastAsiaTheme="majorEastAsia" w:hAnsiTheme="majorEastAsia" w:cs="メイリオ" w:hint="eastAsia"/>
          <w:color w:val="000000" w:themeColor="text1"/>
          <w:sz w:val="21"/>
          <w:szCs w:val="21"/>
        </w:rPr>
        <w:t>）</w:t>
      </w:r>
      <w:r w:rsidR="00CA2F62">
        <w:rPr>
          <w:rFonts w:asciiTheme="majorEastAsia" w:eastAsiaTheme="majorEastAsia" w:hAnsiTheme="majorEastAsia" w:cs="メイリオ" w:hint="eastAsia"/>
          <w:color w:val="000000" w:themeColor="text1"/>
          <w:sz w:val="21"/>
          <w:szCs w:val="21"/>
        </w:rPr>
        <w:t>に基づく</w:t>
      </w:r>
      <w:r w:rsidRPr="0066407F">
        <w:rPr>
          <w:rFonts w:asciiTheme="majorEastAsia" w:eastAsiaTheme="majorEastAsia" w:hAnsiTheme="majorEastAsia" w:cs="メイリオ" w:hint="eastAsia"/>
          <w:color w:val="auto"/>
          <w:sz w:val="21"/>
          <w:szCs w:val="21"/>
        </w:rPr>
        <w:t>審査</w:t>
      </w:r>
      <w:r w:rsidR="00CA2F62">
        <w:rPr>
          <w:rFonts w:asciiTheme="majorEastAsia" w:eastAsiaTheme="majorEastAsia" w:hAnsiTheme="majorEastAsia" w:cs="メイリオ" w:hint="eastAsia"/>
          <w:color w:val="auto"/>
          <w:sz w:val="21"/>
          <w:szCs w:val="21"/>
        </w:rPr>
        <w:t>意見業務</w:t>
      </w:r>
      <w:r w:rsidR="004F33B9">
        <w:rPr>
          <w:rFonts w:asciiTheme="majorEastAsia" w:eastAsiaTheme="majorEastAsia" w:hAnsiTheme="majorEastAsia" w:cs="メイリオ" w:hint="eastAsia"/>
          <w:color w:val="auto"/>
          <w:sz w:val="21"/>
          <w:szCs w:val="21"/>
        </w:rPr>
        <w:t>（以下「本件業務」という。）</w:t>
      </w:r>
      <w:r w:rsidR="00CA2F62">
        <w:rPr>
          <w:rFonts w:asciiTheme="majorEastAsia" w:eastAsiaTheme="majorEastAsia" w:hAnsiTheme="majorEastAsia" w:cs="メイリオ" w:hint="eastAsia"/>
          <w:color w:val="auto"/>
          <w:sz w:val="21"/>
          <w:szCs w:val="21"/>
        </w:rPr>
        <w:t>を乙に委託し、</w:t>
      </w:r>
      <w:r w:rsidR="005006A8" w:rsidRPr="00825FE0">
        <w:rPr>
          <w:rFonts w:asciiTheme="majorEastAsia" w:eastAsiaTheme="majorEastAsia" w:hAnsiTheme="majorEastAsia" w:cs="メイリオ" w:hint="eastAsia"/>
          <w:color w:val="000000" w:themeColor="text1"/>
          <w:sz w:val="21"/>
          <w:szCs w:val="21"/>
        </w:rPr>
        <w:t>乙</w:t>
      </w:r>
      <w:r w:rsidR="00CA2F62">
        <w:rPr>
          <w:rFonts w:asciiTheme="majorEastAsia" w:eastAsiaTheme="majorEastAsia" w:hAnsiTheme="majorEastAsia" w:cs="メイリオ" w:hint="eastAsia"/>
          <w:color w:val="000000" w:themeColor="text1"/>
          <w:sz w:val="21"/>
          <w:szCs w:val="21"/>
        </w:rPr>
        <w:t>はこれを受託</w:t>
      </w:r>
      <w:r w:rsidR="00DC778D">
        <w:rPr>
          <w:rFonts w:asciiTheme="majorEastAsia" w:eastAsiaTheme="majorEastAsia" w:hAnsiTheme="majorEastAsia" w:cs="メイリオ" w:hint="eastAsia"/>
          <w:color w:val="000000" w:themeColor="text1"/>
          <w:sz w:val="21"/>
          <w:szCs w:val="21"/>
        </w:rPr>
        <w:t>する。</w:t>
      </w:r>
      <w:r w:rsidRPr="0066407F">
        <w:rPr>
          <w:rFonts w:asciiTheme="majorEastAsia" w:eastAsiaTheme="majorEastAsia" w:hAnsiTheme="majorEastAsia" w:cs="メイリオ"/>
          <w:color w:val="auto"/>
          <w:sz w:val="21"/>
          <w:szCs w:val="21"/>
        </w:rPr>
        <w:t xml:space="preserve"> </w:t>
      </w:r>
    </w:p>
    <w:p w14:paraId="1A21405F" w14:textId="6F66DFC4" w:rsidR="00447C98" w:rsidRPr="0066407F" w:rsidRDefault="00CA2F62" w:rsidP="00C42490">
      <w:pPr>
        <w:pStyle w:val="Default"/>
        <w:ind w:firstLineChars="100" w:firstLine="202"/>
        <w:jc w:val="both"/>
        <w:rPr>
          <w:rFonts w:asciiTheme="majorEastAsia" w:eastAsiaTheme="majorEastAsia" w:hAnsiTheme="majorEastAsia" w:cs="メイリオ"/>
          <w:b/>
          <w:color w:val="auto"/>
          <w:sz w:val="21"/>
          <w:szCs w:val="21"/>
        </w:rPr>
      </w:pPr>
      <w:r w:rsidRPr="0066407F">
        <w:rPr>
          <w:rFonts w:asciiTheme="majorEastAsia" w:eastAsiaTheme="majorEastAsia" w:hAnsiTheme="majorEastAsia" w:cs="メイリオ" w:hint="eastAsia"/>
          <w:color w:val="auto"/>
          <w:sz w:val="21"/>
          <w:szCs w:val="21"/>
        </w:rPr>
        <w:t>（</w:t>
      </w:r>
      <w:r w:rsidR="004F33B9">
        <w:rPr>
          <w:rFonts w:asciiTheme="majorEastAsia" w:eastAsiaTheme="majorEastAsia" w:hAnsiTheme="majorEastAsia" w:cs="メイリオ" w:hint="eastAsia"/>
          <w:color w:val="auto"/>
          <w:sz w:val="21"/>
          <w:szCs w:val="21"/>
        </w:rPr>
        <w:t>本件</w:t>
      </w:r>
      <w:r>
        <w:rPr>
          <w:rFonts w:asciiTheme="majorEastAsia" w:eastAsiaTheme="majorEastAsia" w:hAnsiTheme="majorEastAsia" w:cs="メイリオ" w:hint="eastAsia"/>
          <w:color w:val="auto"/>
          <w:sz w:val="21"/>
          <w:szCs w:val="21"/>
        </w:rPr>
        <w:t>業務の実施</w:t>
      </w:r>
      <w:r w:rsidRPr="0066407F">
        <w:rPr>
          <w:rFonts w:asciiTheme="majorEastAsia" w:eastAsiaTheme="majorEastAsia" w:hAnsiTheme="majorEastAsia" w:cs="メイリオ" w:hint="eastAsia"/>
          <w:color w:val="auto"/>
          <w:sz w:val="21"/>
          <w:szCs w:val="21"/>
        </w:rPr>
        <w:t>）</w:t>
      </w:r>
    </w:p>
    <w:p w14:paraId="44830690" w14:textId="2CE5DB2F" w:rsidR="00447C98" w:rsidRPr="0066407F" w:rsidRDefault="00447C98" w:rsidP="00C42490">
      <w:pPr>
        <w:pStyle w:val="Default"/>
        <w:ind w:left="202" w:hangingChars="100" w:hanging="202"/>
        <w:jc w:val="both"/>
        <w:rPr>
          <w:rFonts w:asciiTheme="majorEastAsia" w:eastAsiaTheme="majorEastAsia" w:hAnsiTheme="majorEastAsia" w:cs="メイリオ"/>
          <w:color w:val="auto"/>
          <w:sz w:val="21"/>
          <w:szCs w:val="21"/>
        </w:rPr>
      </w:pPr>
      <w:r w:rsidRPr="0066407F">
        <w:rPr>
          <w:rFonts w:asciiTheme="majorEastAsia" w:eastAsiaTheme="majorEastAsia" w:hAnsiTheme="majorEastAsia" w:cs="メイリオ" w:hint="eastAsia"/>
          <w:color w:val="auto"/>
          <w:sz w:val="21"/>
          <w:szCs w:val="21"/>
        </w:rPr>
        <w:t>第２条</w:t>
      </w:r>
      <w:r w:rsidR="00853396">
        <w:rPr>
          <w:rFonts w:asciiTheme="majorEastAsia" w:eastAsiaTheme="majorEastAsia" w:hAnsiTheme="majorEastAsia" w:cs="メイリオ" w:hint="eastAsia"/>
          <w:color w:val="auto"/>
          <w:sz w:val="21"/>
          <w:szCs w:val="21"/>
        </w:rPr>
        <w:t xml:space="preserve">　</w:t>
      </w:r>
      <w:r w:rsidR="00CA2F62">
        <w:rPr>
          <w:rFonts w:asciiTheme="majorEastAsia" w:eastAsiaTheme="majorEastAsia" w:hAnsiTheme="majorEastAsia" w:cs="メイリオ" w:hint="eastAsia"/>
          <w:color w:val="auto"/>
          <w:sz w:val="21"/>
          <w:szCs w:val="21"/>
        </w:rPr>
        <w:t>乙は、</w:t>
      </w:r>
      <w:r w:rsidR="004F33B9">
        <w:rPr>
          <w:rFonts w:asciiTheme="majorEastAsia" w:eastAsiaTheme="majorEastAsia" w:hAnsiTheme="majorEastAsia" w:cs="メイリオ" w:hint="eastAsia"/>
          <w:color w:val="auto"/>
          <w:sz w:val="21"/>
          <w:szCs w:val="21"/>
        </w:rPr>
        <w:t>本件業務を公立大学法人和歌山県立医科大学臨床研究審査委員会規程（平成30年</w:t>
      </w:r>
      <w:r w:rsidR="00F14743">
        <w:rPr>
          <w:rFonts w:asciiTheme="majorEastAsia" w:eastAsiaTheme="majorEastAsia" w:hAnsiTheme="majorEastAsia" w:cs="メイリオ" w:hint="eastAsia"/>
          <w:color w:val="auto"/>
          <w:sz w:val="21"/>
          <w:szCs w:val="21"/>
        </w:rPr>
        <w:t>３</w:t>
      </w:r>
      <w:r w:rsidR="00AA2460">
        <w:rPr>
          <w:rFonts w:asciiTheme="majorEastAsia" w:eastAsiaTheme="majorEastAsia" w:hAnsiTheme="majorEastAsia" w:cs="メイリオ" w:hint="eastAsia"/>
          <w:color w:val="auto"/>
          <w:sz w:val="21"/>
          <w:szCs w:val="21"/>
        </w:rPr>
        <w:t>月15日</w:t>
      </w:r>
      <w:r w:rsidR="004F33B9">
        <w:rPr>
          <w:rFonts w:asciiTheme="majorEastAsia" w:eastAsiaTheme="majorEastAsia" w:hAnsiTheme="majorEastAsia" w:cs="メイリオ" w:hint="eastAsia"/>
          <w:color w:val="auto"/>
          <w:sz w:val="21"/>
          <w:szCs w:val="21"/>
        </w:rPr>
        <w:t>和医大規程第70号。以下「規程」という。）に基づき設置した公立大学法人和歌山県立医科大学臨床研究審査委員会（以下「</w:t>
      </w:r>
      <w:r w:rsidR="00CF4560" w:rsidRPr="0066407F">
        <w:rPr>
          <w:rFonts w:asciiTheme="majorEastAsia" w:eastAsiaTheme="majorEastAsia" w:hAnsiTheme="majorEastAsia" w:cs="メイリオ" w:hint="eastAsia"/>
          <w:color w:val="auto"/>
          <w:sz w:val="21"/>
          <w:szCs w:val="21"/>
        </w:rPr>
        <w:t>委員会</w:t>
      </w:r>
      <w:r w:rsidR="004F33B9">
        <w:rPr>
          <w:rFonts w:asciiTheme="majorEastAsia" w:eastAsiaTheme="majorEastAsia" w:hAnsiTheme="majorEastAsia" w:cs="メイリオ" w:hint="eastAsia"/>
          <w:color w:val="auto"/>
          <w:sz w:val="21"/>
          <w:szCs w:val="21"/>
        </w:rPr>
        <w:t>」という。）において実施する。</w:t>
      </w:r>
      <w:r w:rsidRPr="0066407F">
        <w:rPr>
          <w:rFonts w:asciiTheme="majorEastAsia" w:eastAsiaTheme="majorEastAsia" w:hAnsiTheme="majorEastAsia" w:cs="メイリオ"/>
          <w:color w:val="auto"/>
          <w:sz w:val="21"/>
          <w:szCs w:val="21"/>
        </w:rPr>
        <w:t xml:space="preserve"> </w:t>
      </w:r>
    </w:p>
    <w:p w14:paraId="04BD7048" w14:textId="44862EA4" w:rsidR="00447C98" w:rsidRPr="00CF4560" w:rsidRDefault="007E6630" w:rsidP="00C42490">
      <w:pPr>
        <w:pStyle w:val="Default"/>
        <w:ind w:firstLineChars="100" w:firstLine="202"/>
        <w:jc w:val="both"/>
        <w:rPr>
          <w:rFonts w:ascii="ＭＳ Ｐ明朝" w:eastAsia="ＭＳ Ｐ明朝" w:hAnsi="ＭＳ Ｐ明朝" w:cs="メイリオ"/>
          <w:color w:val="auto"/>
          <w:sz w:val="21"/>
          <w:szCs w:val="21"/>
        </w:rPr>
      </w:pPr>
      <w:r>
        <w:rPr>
          <w:rFonts w:asciiTheme="majorEastAsia" w:eastAsiaTheme="majorEastAsia" w:hAnsiTheme="majorEastAsia" w:cs="メイリオ" w:hint="eastAsia"/>
          <w:color w:val="auto"/>
          <w:sz w:val="21"/>
          <w:szCs w:val="21"/>
        </w:rPr>
        <w:t>（個別課題の審査依頼）</w:t>
      </w:r>
      <w:r w:rsidR="00447C98" w:rsidRPr="0066407F">
        <w:rPr>
          <w:rFonts w:asciiTheme="majorEastAsia" w:eastAsiaTheme="majorEastAsia" w:hAnsiTheme="majorEastAsia" w:cs="メイリオ"/>
          <w:color w:val="auto"/>
          <w:sz w:val="21"/>
          <w:szCs w:val="21"/>
        </w:rPr>
        <w:t xml:space="preserve"> </w:t>
      </w:r>
      <w:r w:rsidR="00447C98" w:rsidRPr="00CF4560">
        <w:rPr>
          <w:rFonts w:ascii="ＭＳ Ｐ明朝" w:eastAsia="ＭＳ Ｐ明朝" w:hAnsi="ＭＳ Ｐ明朝" w:cs="メイリオ"/>
          <w:color w:val="auto"/>
          <w:sz w:val="21"/>
          <w:szCs w:val="21"/>
        </w:rPr>
        <w:t xml:space="preserve">  </w:t>
      </w:r>
    </w:p>
    <w:p w14:paraId="77B28090" w14:textId="463F52F2" w:rsidR="007E6630" w:rsidRDefault="007E6630" w:rsidP="00C42490">
      <w:pPr>
        <w:pStyle w:val="Default"/>
        <w:jc w:val="both"/>
        <w:rPr>
          <w:rFonts w:asciiTheme="majorEastAsia" w:eastAsiaTheme="majorEastAsia" w:hAnsiTheme="majorEastAsia" w:cs="メイリオ"/>
          <w:color w:val="auto"/>
          <w:sz w:val="21"/>
          <w:szCs w:val="21"/>
        </w:rPr>
      </w:pPr>
      <w:r>
        <w:rPr>
          <w:rFonts w:asciiTheme="majorEastAsia" w:eastAsiaTheme="majorEastAsia" w:hAnsiTheme="majorEastAsia" w:cs="メイリオ" w:hint="eastAsia"/>
          <w:color w:val="auto"/>
          <w:sz w:val="21"/>
          <w:szCs w:val="21"/>
        </w:rPr>
        <w:t>第３条</w:t>
      </w:r>
      <w:r w:rsidR="00853396">
        <w:rPr>
          <w:rFonts w:asciiTheme="majorEastAsia" w:eastAsiaTheme="majorEastAsia" w:hAnsiTheme="majorEastAsia" w:cs="メイリオ" w:hint="eastAsia"/>
          <w:color w:val="auto"/>
          <w:sz w:val="21"/>
          <w:szCs w:val="21"/>
        </w:rPr>
        <w:t xml:space="preserve">　</w:t>
      </w:r>
      <w:r>
        <w:rPr>
          <w:rFonts w:asciiTheme="majorEastAsia" w:eastAsiaTheme="majorEastAsia" w:hAnsiTheme="majorEastAsia" w:cs="メイリオ" w:hint="eastAsia"/>
          <w:color w:val="auto"/>
          <w:sz w:val="21"/>
          <w:szCs w:val="21"/>
        </w:rPr>
        <w:t>本契約締結後、甲は乙の委員会に対し、個別の研究課題について審査を依頼する。</w:t>
      </w:r>
    </w:p>
    <w:p w14:paraId="15FB10C5" w14:textId="77777777" w:rsidR="007E6630" w:rsidRDefault="007E6630" w:rsidP="00C42490">
      <w:pPr>
        <w:pStyle w:val="Default"/>
        <w:jc w:val="both"/>
        <w:rPr>
          <w:rFonts w:asciiTheme="majorEastAsia" w:eastAsiaTheme="majorEastAsia" w:hAnsiTheme="majorEastAsia" w:cs="メイリオ"/>
          <w:color w:val="auto"/>
          <w:sz w:val="21"/>
          <w:szCs w:val="21"/>
        </w:rPr>
      </w:pPr>
      <w:r>
        <w:rPr>
          <w:rFonts w:asciiTheme="majorEastAsia" w:eastAsiaTheme="majorEastAsia" w:hAnsiTheme="majorEastAsia" w:cs="メイリオ" w:hint="eastAsia"/>
          <w:color w:val="auto"/>
          <w:sz w:val="21"/>
          <w:szCs w:val="21"/>
        </w:rPr>
        <w:t>２　前項に基づく依頼は、乙の指定する様式をもって依頼するものとする。</w:t>
      </w:r>
    </w:p>
    <w:p w14:paraId="40FBD4B8" w14:textId="77777777" w:rsidR="00053CC7" w:rsidRDefault="00053CC7" w:rsidP="00C42490">
      <w:pPr>
        <w:pStyle w:val="Default"/>
        <w:ind w:firstLineChars="100" w:firstLine="202"/>
        <w:jc w:val="both"/>
        <w:rPr>
          <w:rFonts w:asciiTheme="majorEastAsia" w:eastAsiaTheme="majorEastAsia" w:hAnsiTheme="majorEastAsia" w:cs="メイリオ"/>
          <w:color w:val="auto"/>
          <w:sz w:val="21"/>
          <w:szCs w:val="21"/>
        </w:rPr>
      </w:pPr>
      <w:r>
        <w:rPr>
          <w:rFonts w:asciiTheme="majorEastAsia" w:eastAsiaTheme="majorEastAsia" w:hAnsiTheme="majorEastAsia" w:cs="メイリオ" w:hint="eastAsia"/>
          <w:color w:val="auto"/>
          <w:sz w:val="21"/>
          <w:szCs w:val="21"/>
        </w:rPr>
        <w:t>（結果の通知）</w:t>
      </w:r>
    </w:p>
    <w:p w14:paraId="181C60A7" w14:textId="0916763D" w:rsidR="00053CC7" w:rsidRPr="001128E6" w:rsidRDefault="00053CC7" w:rsidP="00C42490">
      <w:pPr>
        <w:pStyle w:val="Default"/>
        <w:ind w:left="202" w:hangingChars="100" w:hanging="202"/>
        <w:jc w:val="both"/>
        <w:rPr>
          <w:rFonts w:asciiTheme="majorEastAsia" w:eastAsiaTheme="majorEastAsia" w:hAnsiTheme="majorEastAsia" w:cs="メイリオ"/>
          <w:color w:val="auto"/>
          <w:sz w:val="21"/>
          <w:szCs w:val="21"/>
        </w:rPr>
      </w:pPr>
      <w:r>
        <w:rPr>
          <w:rFonts w:asciiTheme="majorEastAsia" w:eastAsiaTheme="majorEastAsia" w:hAnsiTheme="majorEastAsia" w:cs="メイリオ" w:hint="eastAsia"/>
          <w:color w:val="auto"/>
          <w:sz w:val="21"/>
          <w:szCs w:val="21"/>
        </w:rPr>
        <w:t>第４条　乙は、</w:t>
      </w:r>
      <w:r w:rsidR="00445F70">
        <w:rPr>
          <w:rFonts w:asciiTheme="majorEastAsia" w:eastAsiaTheme="majorEastAsia" w:hAnsiTheme="majorEastAsia" w:cs="メイリオ" w:hint="eastAsia"/>
          <w:color w:val="auto"/>
          <w:sz w:val="21"/>
          <w:szCs w:val="21"/>
        </w:rPr>
        <w:t>前</w:t>
      </w:r>
      <w:r>
        <w:rPr>
          <w:rFonts w:asciiTheme="majorEastAsia" w:eastAsiaTheme="majorEastAsia" w:hAnsiTheme="majorEastAsia" w:cs="メイリオ" w:hint="eastAsia"/>
          <w:color w:val="auto"/>
          <w:sz w:val="21"/>
          <w:szCs w:val="21"/>
        </w:rPr>
        <w:t>条の依頼書を受理したときは、委員会の審査後、</w:t>
      </w:r>
      <w:r w:rsidR="00DC778D">
        <w:rPr>
          <w:rFonts w:asciiTheme="majorEastAsia" w:eastAsiaTheme="majorEastAsia" w:hAnsiTheme="majorEastAsia" w:cs="メイリオ" w:hint="eastAsia"/>
          <w:color w:val="auto"/>
          <w:sz w:val="21"/>
          <w:szCs w:val="21"/>
        </w:rPr>
        <w:t>速やか</w:t>
      </w:r>
      <w:r>
        <w:rPr>
          <w:rFonts w:asciiTheme="majorEastAsia" w:eastAsiaTheme="majorEastAsia" w:hAnsiTheme="majorEastAsia" w:cs="メイリオ" w:hint="eastAsia"/>
          <w:color w:val="auto"/>
          <w:sz w:val="21"/>
          <w:szCs w:val="21"/>
        </w:rPr>
        <w:t>に甲に結果を通知するものとする。</w:t>
      </w:r>
    </w:p>
    <w:p w14:paraId="0B021D50" w14:textId="7C99D098" w:rsidR="007E6630" w:rsidRPr="00204EEC" w:rsidRDefault="00853396" w:rsidP="00C42490">
      <w:pPr>
        <w:pStyle w:val="Default"/>
        <w:ind w:firstLineChars="100" w:firstLine="202"/>
        <w:jc w:val="both"/>
        <w:rPr>
          <w:rFonts w:asciiTheme="majorEastAsia" w:eastAsiaTheme="majorEastAsia" w:hAnsiTheme="majorEastAsia" w:cs="メイリオ"/>
          <w:color w:val="auto"/>
          <w:sz w:val="21"/>
          <w:szCs w:val="21"/>
        </w:rPr>
      </w:pPr>
      <w:r>
        <w:rPr>
          <w:rFonts w:asciiTheme="majorEastAsia" w:eastAsiaTheme="majorEastAsia" w:hAnsiTheme="majorEastAsia" w:cs="メイリオ" w:hint="eastAsia"/>
          <w:color w:val="auto"/>
          <w:sz w:val="21"/>
          <w:szCs w:val="21"/>
        </w:rPr>
        <w:t>（審査費用）</w:t>
      </w:r>
    </w:p>
    <w:p w14:paraId="4D4EDF3C" w14:textId="3DC2C5AC" w:rsidR="00853396" w:rsidRDefault="00853396" w:rsidP="00C42490">
      <w:pPr>
        <w:pStyle w:val="Default"/>
        <w:jc w:val="both"/>
        <w:rPr>
          <w:rFonts w:asciiTheme="majorEastAsia" w:eastAsiaTheme="majorEastAsia" w:hAnsiTheme="majorEastAsia" w:cs="メイリオ"/>
          <w:color w:val="auto"/>
          <w:sz w:val="21"/>
          <w:szCs w:val="21"/>
        </w:rPr>
      </w:pPr>
      <w:r w:rsidRPr="0066407F">
        <w:rPr>
          <w:rFonts w:asciiTheme="majorEastAsia" w:eastAsiaTheme="majorEastAsia" w:hAnsiTheme="majorEastAsia" w:cs="メイリオ" w:hint="eastAsia"/>
          <w:color w:val="auto"/>
          <w:sz w:val="21"/>
          <w:szCs w:val="21"/>
        </w:rPr>
        <w:t>第</w:t>
      </w:r>
      <w:r w:rsidR="000C52B9">
        <w:rPr>
          <w:rFonts w:asciiTheme="majorEastAsia" w:eastAsiaTheme="majorEastAsia" w:hAnsiTheme="majorEastAsia" w:cs="メイリオ" w:hint="eastAsia"/>
          <w:color w:val="auto"/>
          <w:sz w:val="21"/>
          <w:szCs w:val="21"/>
        </w:rPr>
        <w:t>５</w:t>
      </w:r>
      <w:r w:rsidRPr="0066407F">
        <w:rPr>
          <w:rFonts w:asciiTheme="majorEastAsia" w:eastAsiaTheme="majorEastAsia" w:hAnsiTheme="majorEastAsia" w:cs="メイリオ" w:hint="eastAsia"/>
          <w:color w:val="auto"/>
          <w:sz w:val="21"/>
          <w:szCs w:val="21"/>
        </w:rPr>
        <w:t>条</w:t>
      </w:r>
      <w:r>
        <w:rPr>
          <w:rFonts w:asciiTheme="majorEastAsia" w:eastAsiaTheme="majorEastAsia" w:hAnsiTheme="majorEastAsia" w:cs="メイリオ" w:hint="eastAsia"/>
          <w:color w:val="auto"/>
          <w:sz w:val="21"/>
          <w:szCs w:val="21"/>
        </w:rPr>
        <w:t xml:space="preserve">　本件</w:t>
      </w:r>
      <w:r w:rsidRPr="0066407F">
        <w:rPr>
          <w:rFonts w:asciiTheme="majorEastAsia" w:eastAsiaTheme="majorEastAsia" w:hAnsiTheme="majorEastAsia" w:cs="メイリオ" w:hint="eastAsia"/>
          <w:color w:val="auto"/>
          <w:sz w:val="21"/>
          <w:szCs w:val="21"/>
        </w:rPr>
        <w:t>業務に係る</w:t>
      </w:r>
      <w:r w:rsidR="00547072">
        <w:rPr>
          <w:rFonts w:asciiTheme="majorEastAsia" w:eastAsiaTheme="majorEastAsia" w:hAnsiTheme="majorEastAsia" w:cs="メイリオ" w:hint="eastAsia"/>
          <w:color w:val="auto"/>
          <w:sz w:val="21"/>
          <w:szCs w:val="21"/>
        </w:rPr>
        <w:t>審査</w:t>
      </w:r>
      <w:r w:rsidRPr="0066407F">
        <w:rPr>
          <w:rFonts w:asciiTheme="majorEastAsia" w:eastAsiaTheme="majorEastAsia" w:hAnsiTheme="majorEastAsia" w:cs="メイリオ" w:hint="eastAsia"/>
          <w:color w:val="auto"/>
          <w:sz w:val="21"/>
          <w:szCs w:val="21"/>
        </w:rPr>
        <w:t>費用については、</w:t>
      </w:r>
      <w:r w:rsidR="00673894">
        <w:rPr>
          <w:rFonts w:asciiTheme="majorEastAsia" w:eastAsiaTheme="majorEastAsia" w:hAnsiTheme="majorEastAsia" w:cs="メイリオ" w:hint="eastAsia"/>
          <w:color w:val="auto"/>
          <w:sz w:val="21"/>
          <w:szCs w:val="21"/>
        </w:rPr>
        <w:t>規程</w:t>
      </w:r>
      <w:r w:rsidRPr="0066407F">
        <w:rPr>
          <w:rFonts w:asciiTheme="majorEastAsia" w:eastAsiaTheme="majorEastAsia" w:hAnsiTheme="majorEastAsia" w:cs="メイリオ" w:hint="eastAsia"/>
          <w:color w:val="auto"/>
          <w:sz w:val="21"/>
          <w:szCs w:val="21"/>
        </w:rPr>
        <w:t>第</w:t>
      </w:r>
      <w:r w:rsidR="00DC778D">
        <w:rPr>
          <w:rFonts w:asciiTheme="majorEastAsia" w:eastAsiaTheme="majorEastAsia" w:hAnsiTheme="majorEastAsia" w:cs="メイリオ" w:hint="eastAsia"/>
          <w:color w:val="auto"/>
          <w:sz w:val="21"/>
          <w:szCs w:val="21"/>
        </w:rPr>
        <w:t>13</w:t>
      </w:r>
      <w:r w:rsidRPr="0066407F">
        <w:rPr>
          <w:rFonts w:asciiTheme="majorEastAsia" w:eastAsiaTheme="majorEastAsia" w:hAnsiTheme="majorEastAsia" w:cs="メイリオ" w:hint="eastAsia"/>
          <w:color w:val="auto"/>
          <w:sz w:val="21"/>
          <w:szCs w:val="21"/>
        </w:rPr>
        <w:t>条</w:t>
      </w:r>
      <w:r>
        <w:rPr>
          <w:rFonts w:asciiTheme="majorEastAsia" w:eastAsiaTheme="majorEastAsia" w:hAnsiTheme="majorEastAsia" w:cs="メイリオ" w:hint="eastAsia"/>
          <w:color w:val="auto"/>
          <w:sz w:val="21"/>
          <w:szCs w:val="21"/>
        </w:rPr>
        <w:t>及び附則第４</w:t>
      </w:r>
      <w:r w:rsidRPr="0066407F">
        <w:rPr>
          <w:rFonts w:asciiTheme="majorEastAsia" w:eastAsiaTheme="majorEastAsia" w:hAnsiTheme="majorEastAsia" w:cs="メイリオ" w:hint="eastAsia"/>
          <w:color w:val="auto"/>
          <w:sz w:val="21"/>
          <w:szCs w:val="21"/>
        </w:rPr>
        <w:t>項に</w:t>
      </w:r>
      <w:r>
        <w:rPr>
          <w:rFonts w:asciiTheme="majorEastAsia" w:eastAsiaTheme="majorEastAsia" w:hAnsiTheme="majorEastAsia" w:cs="メイリオ" w:hint="eastAsia"/>
          <w:color w:val="auto"/>
          <w:sz w:val="21"/>
          <w:szCs w:val="21"/>
        </w:rPr>
        <w:t>掲げる金額</w:t>
      </w:r>
      <w:r w:rsidRPr="0066407F">
        <w:rPr>
          <w:rFonts w:asciiTheme="majorEastAsia" w:eastAsiaTheme="majorEastAsia" w:hAnsiTheme="majorEastAsia" w:cs="メイリオ" w:hint="eastAsia"/>
          <w:color w:val="auto"/>
          <w:sz w:val="21"/>
          <w:szCs w:val="21"/>
        </w:rPr>
        <w:t>とする。</w:t>
      </w:r>
    </w:p>
    <w:p w14:paraId="33641142" w14:textId="7D733228" w:rsidR="00604121" w:rsidRDefault="00604121" w:rsidP="00C42490">
      <w:pPr>
        <w:pStyle w:val="Default"/>
        <w:ind w:left="202" w:hangingChars="100" w:hanging="202"/>
        <w:jc w:val="both"/>
        <w:rPr>
          <w:rFonts w:asciiTheme="majorEastAsia" w:eastAsiaTheme="majorEastAsia" w:hAnsiTheme="majorEastAsia" w:cs="メイリオ"/>
          <w:color w:val="auto"/>
          <w:sz w:val="21"/>
          <w:szCs w:val="21"/>
        </w:rPr>
      </w:pPr>
      <w:r>
        <w:rPr>
          <w:rFonts w:asciiTheme="majorEastAsia" w:eastAsiaTheme="majorEastAsia" w:hAnsiTheme="majorEastAsia" w:cs="メイリオ" w:hint="eastAsia"/>
          <w:color w:val="auto"/>
          <w:sz w:val="21"/>
          <w:szCs w:val="21"/>
        </w:rPr>
        <w:t>２　乙は、第３条の依頼書を受理したときは、甲に対して審査費用の支払いを求めるものとする。</w:t>
      </w:r>
    </w:p>
    <w:p w14:paraId="66669CB9" w14:textId="61F48A86" w:rsidR="00853396" w:rsidRDefault="00604121" w:rsidP="00C42490">
      <w:pPr>
        <w:pStyle w:val="Default"/>
        <w:ind w:left="202" w:hangingChars="100" w:hanging="202"/>
        <w:jc w:val="both"/>
        <w:rPr>
          <w:rFonts w:asciiTheme="majorEastAsia" w:eastAsiaTheme="majorEastAsia" w:hAnsiTheme="majorEastAsia" w:cs="メイリオ"/>
          <w:color w:val="auto"/>
          <w:sz w:val="21"/>
          <w:szCs w:val="21"/>
        </w:rPr>
      </w:pPr>
      <w:r>
        <w:rPr>
          <w:rFonts w:asciiTheme="majorEastAsia" w:eastAsiaTheme="majorEastAsia" w:hAnsiTheme="majorEastAsia" w:cs="メイリオ" w:hint="eastAsia"/>
          <w:color w:val="auto"/>
          <w:sz w:val="21"/>
          <w:szCs w:val="21"/>
        </w:rPr>
        <w:t>３</w:t>
      </w:r>
      <w:r w:rsidR="00853396">
        <w:rPr>
          <w:rFonts w:asciiTheme="majorEastAsia" w:eastAsiaTheme="majorEastAsia" w:hAnsiTheme="majorEastAsia" w:cs="メイリオ" w:hint="eastAsia"/>
          <w:color w:val="auto"/>
          <w:sz w:val="21"/>
          <w:szCs w:val="21"/>
        </w:rPr>
        <w:t xml:space="preserve">　</w:t>
      </w:r>
      <w:r w:rsidR="00547072">
        <w:rPr>
          <w:rFonts w:asciiTheme="majorEastAsia" w:eastAsiaTheme="majorEastAsia" w:hAnsiTheme="majorEastAsia" w:cs="メイリオ" w:hint="eastAsia"/>
          <w:color w:val="auto"/>
          <w:sz w:val="21"/>
          <w:szCs w:val="21"/>
        </w:rPr>
        <w:t>甲は、審査費用を乙の発する請求書により、当該請求書に定める支払期限までに、乙の指定する銀行口座への振込みにより支払う。なお、振込手数料は、甲が負担する。</w:t>
      </w:r>
      <w:r w:rsidR="00853396">
        <w:rPr>
          <w:rFonts w:asciiTheme="majorEastAsia" w:eastAsiaTheme="majorEastAsia" w:hAnsiTheme="majorEastAsia" w:cs="メイリオ" w:hint="eastAsia"/>
          <w:color w:val="auto"/>
          <w:sz w:val="21"/>
          <w:szCs w:val="21"/>
        </w:rPr>
        <w:t xml:space="preserve">　</w:t>
      </w:r>
      <w:r w:rsidR="00853396" w:rsidRPr="0066407F">
        <w:rPr>
          <w:rFonts w:asciiTheme="majorEastAsia" w:eastAsiaTheme="majorEastAsia" w:hAnsiTheme="majorEastAsia" w:cs="メイリオ"/>
          <w:color w:val="auto"/>
          <w:sz w:val="21"/>
          <w:szCs w:val="21"/>
        </w:rPr>
        <w:t xml:space="preserve"> </w:t>
      </w:r>
    </w:p>
    <w:p w14:paraId="0E3F935B" w14:textId="340F4CDB" w:rsidR="00547072" w:rsidRDefault="00547072" w:rsidP="00C42490">
      <w:pPr>
        <w:pStyle w:val="Default"/>
        <w:ind w:firstLineChars="100" w:firstLine="202"/>
        <w:jc w:val="both"/>
        <w:rPr>
          <w:rFonts w:asciiTheme="majorEastAsia" w:eastAsiaTheme="majorEastAsia" w:hAnsiTheme="majorEastAsia" w:cs="メイリオ"/>
          <w:color w:val="auto"/>
          <w:sz w:val="21"/>
          <w:szCs w:val="21"/>
        </w:rPr>
      </w:pPr>
      <w:r>
        <w:rPr>
          <w:rFonts w:asciiTheme="majorEastAsia" w:eastAsiaTheme="majorEastAsia" w:hAnsiTheme="majorEastAsia" w:cs="メイリオ" w:hint="eastAsia"/>
          <w:color w:val="auto"/>
          <w:sz w:val="21"/>
          <w:szCs w:val="21"/>
        </w:rPr>
        <w:t>（契約期間）</w:t>
      </w:r>
    </w:p>
    <w:p w14:paraId="740BF7A6" w14:textId="74262435" w:rsidR="007E6630" w:rsidRDefault="007E6630" w:rsidP="00C42490">
      <w:pPr>
        <w:pStyle w:val="Default"/>
        <w:ind w:left="202" w:hangingChars="100" w:hanging="202"/>
        <w:jc w:val="both"/>
        <w:rPr>
          <w:rFonts w:asciiTheme="majorEastAsia" w:eastAsiaTheme="majorEastAsia" w:hAnsiTheme="majorEastAsia" w:cs="メイリオ"/>
          <w:color w:val="auto"/>
          <w:sz w:val="21"/>
          <w:szCs w:val="21"/>
        </w:rPr>
      </w:pPr>
      <w:r>
        <w:rPr>
          <w:rFonts w:asciiTheme="majorEastAsia" w:eastAsiaTheme="majorEastAsia" w:hAnsiTheme="majorEastAsia" w:cs="メイリオ" w:hint="eastAsia"/>
          <w:color w:val="auto"/>
          <w:sz w:val="21"/>
          <w:szCs w:val="21"/>
        </w:rPr>
        <w:t>第</w:t>
      </w:r>
      <w:r w:rsidR="000C52B9">
        <w:rPr>
          <w:rFonts w:asciiTheme="majorEastAsia" w:eastAsiaTheme="majorEastAsia" w:hAnsiTheme="majorEastAsia" w:cs="メイリオ" w:hint="eastAsia"/>
          <w:color w:val="auto"/>
          <w:sz w:val="21"/>
          <w:szCs w:val="21"/>
        </w:rPr>
        <w:t>６</w:t>
      </w:r>
      <w:r>
        <w:rPr>
          <w:rFonts w:asciiTheme="majorEastAsia" w:eastAsiaTheme="majorEastAsia" w:hAnsiTheme="majorEastAsia" w:cs="メイリオ" w:hint="eastAsia"/>
          <w:color w:val="auto"/>
          <w:sz w:val="21"/>
          <w:szCs w:val="21"/>
        </w:rPr>
        <w:t>条</w:t>
      </w:r>
      <w:r w:rsidR="00547072">
        <w:rPr>
          <w:rFonts w:asciiTheme="majorEastAsia" w:eastAsiaTheme="majorEastAsia" w:hAnsiTheme="majorEastAsia" w:cs="メイリオ" w:hint="eastAsia"/>
          <w:color w:val="auto"/>
          <w:sz w:val="21"/>
          <w:szCs w:val="21"/>
        </w:rPr>
        <w:t xml:space="preserve">　</w:t>
      </w:r>
      <w:r>
        <w:rPr>
          <w:rFonts w:asciiTheme="majorEastAsia" w:eastAsiaTheme="majorEastAsia" w:hAnsiTheme="majorEastAsia" w:cs="メイリオ" w:hint="eastAsia"/>
          <w:color w:val="auto"/>
          <w:sz w:val="21"/>
          <w:szCs w:val="21"/>
        </w:rPr>
        <w:t>本契約の有効期間は、本契約締結日から５年を超えた初めての年度末とする。また、有効期間満了の</w:t>
      </w:r>
      <w:r w:rsidR="00DC778D">
        <w:rPr>
          <w:rFonts w:asciiTheme="majorEastAsia" w:eastAsiaTheme="majorEastAsia" w:hAnsiTheme="majorEastAsia" w:cs="メイリオ" w:hint="eastAsia"/>
          <w:color w:val="auto"/>
          <w:sz w:val="21"/>
          <w:szCs w:val="21"/>
        </w:rPr>
        <w:t>30</w:t>
      </w:r>
      <w:r>
        <w:rPr>
          <w:rFonts w:asciiTheme="majorEastAsia" w:eastAsiaTheme="majorEastAsia" w:hAnsiTheme="majorEastAsia" w:cs="メイリオ" w:hint="eastAsia"/>
          <w:color w:val="auto"/>
          <w:sz w:val="21"/>
          <w:szCs w:val="21"/>
        </w:rPr>
        <w:t>日前までに甲又は乙から書面にて更新しない旨の意思表示がない限り、本契約は</w:t>
      </w:r>
      <w:r w:rsidR="00053CC7">
        <w:rPr>
          <w:rFonts w:asciiTheme="majorEastAsia" w:eastAsiaTheme="majorEastAsia" w:hAnsiTheme="majorEastAsia" w:cs="メイリオ" w:hint="eastAsia"/>
          <w:color w:val="auto"/>
          <w:sz w:val="21"/>
          <w:szCs w:val="21"/>
        </w:rPr>
        <w:t>１</w:t>
      </w:r>
      <w:r>
        <w:rPr>
          <w:rFonts w:asciiTheme="majorEastAsia" w:eastAsiaTheme="majorEastAsia" w:hAnsiTheme="majorEastAsia" w:cs="メイリオ" w:hint="eastAsia"/>
          <w:color w:val="auto"/>
          <w:sz w:val="21"/>
          <w:szCs w:val="21"/>
        </w:rPr>
        <w:t>年間更新されるものとし、以後も同様とする。</w:t>
      </w:r>
    </w:p>
    <w:p w14:paraId="765C4864" w14:textId="77777777" w:rsidR="000C52B9" w:rsidRDefault="000C52B9" w:rsidP="00C42490">
      <w:pPr>
        <w:pStyle w:val="Default"/>
        <w:ind w:firstLineChars="100" w:firstLine="202"/>
        <w:jc w:val="both"/>
        <w:rPr>
          <w:rFonts w:asciiTheme="majorEastAsia" w:eastAsiaTheme="majorEastAsia" w:hAnsiTheme="majorEastAsia" w:cs="メイリオ"/>
          <w:color w:val="auto"/>
          <w:sz w:val="21"/>
          <w:szCs w:val="21"/>
        </w:rPr>
      </w:pPr>
      <w:r>
        <w:rPr>
          <w:rFonts w:asciiTheme="majorEastAsia" w:eastAsiaTheme="majorEastAsia" w:hAnsiTheme="majorEastAsia" w:cs="メイリオ" w:hint="eastAsia"/>
          <w:color w:val="auto"/>
          <w:sz w:val="21"/>
          <w:szCs w:val="21"/>
        </w:rPr>
        <w:t>（情報の提供）</w:t>
      </w:r>
    </w:p>
    <w:p w14:paraId="4D521DDD" w14:textId="17C4D199" w:rsidR="000C52B9" w:rsidRPr="001128E6" w:rsidRDefault="000C52B9" w:rsidP="00C42490">
      <w:pPr>
        <w:pStyle w:val="Default"/>
        <w:ind w:left="202" w:hangingChars="100" w:hanging="202"/>
        <w:jc w:val="both"/>
        <w:rPr>
          <w:rFonts w:asciiTheme="majorEastAsia" w:eastAsiaTheme="majorEastAsia" w:hAnsiTheme="majorEastAsia" w:cs="メイリオ"/>
          <w:color w:val="auto"/>
          <w:sz w:val="21"/>
          <w:szCs w:val="21"/>
        </w:rPr>
      </w:pPr>
      <w:r>
        <w:rPr>
          <w:rFonts w:asciiTheme="majorEastAsia" w:eastAsiaTheme="majorEastAsia" w:hAnsiTheme="majorEastAsia" w:cs="メイリオ" w:hint="eastAsia"/>
          <w:color w:val="auto"/>
          <w:sz w:val="21"/>
          <w:szCs w:val="21"/>
        </w:rPr>
        <w:t>第７条　甲は、本件業務に協力することとし、乙に対して本件業務に必要な情報及び資料を提供する。</w:t>
      </w:r>
    </w:p>
    <w:p w14:paraId="62CAA3F5" w14:textId="3EB6DFC8" w:rsidR="00053CC7" w:rsidRPr="000C52B9" w:rsidRDefault="000C52B9" w:rsidP="00C42490">
      <w:pPr>
        <w:pStyle w:val="Default"/>
        <w:ind w:firstLineChars="100" w:firstLine="202"/>
        <w:jc w:val="both"/>
        <w:rPr>
          <w:rFonts w:asciiTheme="majorEastAsia" w:eastAsiaTheme="majorEastAsia" w:hAnsiTheme="majorEastAsia" w:cs="メイリオ"/>
          <w:color w:val="auto"/>
          <w:sz w:val="21"/>
          <w:szCs w:val="21"/>
        </w:rPr>
      </w:pPr>
      <w:r w:rsidRPr="00CF4560">
        <w:rPr>
          <w:rFonts w:asciiTheme="majorEastAsia" w:eastAsiaTheme="majorEastAsia" w:hAnsiTheme="majorEastAsia" w:cs="メイリオ" w:hint="eastAsia"/>
          <w:color w:val="auto"/>
          <w:sz w:val="21"/>
          <w:szCs w:val="21"/>
        </w:rPr>
        <w:t>（</w:t>
      </w:r>
      <w:r>
        <w:rPr>
          <w:rFonts w:asciiTheme="majorEastAsia" w:eastAsiaTheme="majorEastAsia" w:hAnsiTheme="majorEastAsia" w:cs="メイリオ" w:hint="eastAsia"/>
          <w:color w:val="auto"/>
          <w:sz w:val="21"/>
          <w:szCs w:val="21"/>
        </w:rPr>
        <w:t>法令遵守</w:t>
      </w:r>
      <w:r w:rsidRPr="00CF4560">
        <w:rPr>
          <w:rFonts w:asciiTheme="majorEastAsia" w:eastAsiaTheme="majorEastAsia" w:hAnsiTheme="majorEastAsia" w:cs="メイリオ" w:hint="eastAsia"/>
          <w:color w:val="auto"/>
          <w:sz w:val="21"/>
          <w:szCs w:val="21"/>
        </w:rPr>
        <w:t>）</w:t>
      </w:r>
    </w:p>
    <w:p w14:paraId="6D8576C9" w14:textId="3D30CBD2" w:rsidR="007E6630" w:rsidRPr="00CF4560" w:rsidRDefault="007E6630" w:rsidP="00C42490">
      <w:pPr>
        <w:pStyle w:val="Default"/>
        <w:ind w:left="202" w:hangingChars="100" w:hanging="202"/>
        <w:jc w:val="both"/>
        <w:rPr>
          <w:rFonts w:asciiTheme="majorEastAsia" w:eastAsiaTheme="majorEastAsia" w:hAnsiTheme="majorEastAsia" w:cs="メイリオ"/>
          <w:color w:val="auto"/>
          <w:sz w:val="21"/>
          <w:szCs w:val="21"/>
        </w:rPr>
      </w:pPr>
      <w:r w:rsidRPr="00CF4560">
        <w:rPr>
          <w:rFonts w:asciiTheme="majorEastAsia" w:eastAsiaTheme="majorEastAsia" w:hAnsiTheme="majorEastAsia" w:cs="メイリオ" w:hint="eastAsia"/>
          <w:color w:val="auto"/>
          <w:sz w:val="21"/>
          <w:szCs w:val="21"/>
        </w:rPr>
        <w:t>第</w:t>
      </w:r>
      <w:r w:rsidR="000C52B9">
        <w:rPr>
          <w:rFonts w:asciiTheme="majorEastAsia" w:eastAsiaTheme="majorEastAsia" w:hAnsiTheme="majorEastAsia" w:cs="メイリオ" w:hint="eastAsia"/>
          <w:color w:val="auto"/>
          <w:sz w:val="21"/>
          <w:szCs w:val="21"/>
        </w:rPr>
        <w:t>８</w:t>
      </w:r>
      <w:r w:rsidRPr="00CF4560">
        <w:rPr>
          <w:rFonts w:asciiTheme="majorEastAsia" w:eastAsiaTheme="majorEastAsia" w:hAnsiTheme="majorEastAsia" w:cs="メイリオ" w:hint="eastAsia"/>
          <w:color w:val="auto"/>
          <w:sz w:val="21"/>
          <w:szCs w:val="21"/>
        </w:rPr>
        <w:t>条</w:t>
      </w:r>
      <w:r w:rsidR="000C52B9">
        <w:rPr>
          <w:rFonts w:asciiTheme="majorEastAsia" w:eastAsiaTheme="majorEastAsia" w:hAnsiTheme="majorEastAsia" w:cs="メイリオ" w:hint="eastAsia"/>
          <w:color w:val="auto"/>
          <w:sz w:val="21"/>
          <w:szCs w:val="21"/>
        </w:rPr>
        <w:t xml:space="preserve">　</w:t>
      </w:r>
      <w:r>
        <w:rPr>
          <w:rFonts w:asciiTheme="majorEastAsia" w:eastAsiaTheme="majorEastAsia" w:hAnsiTheme="majorEastAsia" w:cs="メイリオ"/>
          <w:color w:val="auto"/>
          <w:sz w:val="21"/>
          <w:szCs w:val="21"/>
        </w:rPr>
        <w:t>甲の医療機関の管理者及び甲に所属する研究責任医師は、法その他関連する法令を遵守しなければならない。</w:t>
      </w:r>
    </w:p>
    <w:p w14:paraId="02D440FB" w14:textId="77777777" w:rsidR="00930890" w:rsidRDefault="00930890" w:rsidP="00C42490">
      <w:pPr>
        <w:pStyle w:val="Default"/>
        <w:ind w:firstLineChars="100" w:firstLine="202"/>
        <w:jc w:val="both"/>
        <w:rPr>
          <w:rFonts w:asciiTheme="majorEastAsia" w:eastAsiaTheme="majorEastAsia" w:hAnsiTheme="majorEastAsia" w:cs="メイリオ"/>
          <w:color w:val="auto"/>
          <w:sz w:val="21"/>
          <w:szCs w:val="21"/>
        </w:rPr>
      </w:pPr>
      <w:r>
        <w:rPr>
          <w:rFonts w:asciiTheme="majorEastAsia" w:eastAsiaTheme="majorEastAsia" w:hAnsiTheme="majorEastAsia" w:cs="メイリオ" w:hint="eastAsia"/>
          <w:color w:val="auto"/>
          <w:sz w:val="21"/>
          <w:szCs w:val="21"/>
        </w:rPr>
        <w:t>（</w:t>
      </w:r>
      <w:r w:rsidR="000C52B9" w:rsidRPr="0066407F">
        <w:rPr>
          <w:rFonts w:asciiTheme="majorEastAsia" w:eastAsiaTheme="majorEastAsia" w:hAnsiTheme="majorEastAsia" w:cs="メイリオ" w:hint="eastAsia"/>
          <w:color w:val="auto"/>
          <w:sz w:val="21"/>
          <w:szCs w:val="21"/>
        </w:rPr>
        <w:t>契約の解除</w:t>
      </w:r>
      <w:r>
        <w:rPr>
          <w:rFonts w:asciiTheme="majorEastAsia" w:eastAsiaTheme="majorEastAsia" w:hAnsiTheme="majorEastAsia" w:cs="メイリオ" w:hint="eastAsia"/>
          <w:color w:val="auto"/>
          <w:sz w:val="21"/>
          <w:szCs w:val="21"/>
        </w:rPr>
        <w:t>）</w:t>
      </w:r>
    </w:p>
    <w:p w14:paraId="05A8E50D" w14:textId="76480574" w:rsidR="00452246" w:rsidRDefault="00017B7A" w:rsidP="00C42490">
      <w:pPr>
        <w:pStyle w:val="Default"/>
        <w:ind w:left="202" w:hangingChars="100" w:hanging="202"/>
        <w:jc w:val="both"/>
        <w:rPr>
          <w:rFonts w:asciiTheme="majorEastAsia" w:eastAsiaTheme="majorEastAsia" w:hAnsiTheme="majorEastAsia" w:cs="メイリオ"/>
          <w:color w:val="auto"/>
          <w:sz w:val="21"/>
          <w:szCs w:val="21"/>
        </w:rPr>
      </w:pPr>
      <w:r>
        <w:rPr>
          <w:rFonts w:asciiTheme="majorEastAsia" w:eastAsiaTheme="majorEastAsia" w:hAnsiTheme="majorEastAsia" w:cs="メイリオ" w:hint="eastAsia"/>
          <w:color w:val="auto"/>
          <w:sz w:val="21"/>
          <w:szCs w:val="21"/>
        </w:rPr>
        <w:t>第</w:t>
      </w:r>
      <w:r w:rsidR="000C52B9">
        <w:rPr>
          <w:rFonts w:asciiTheme="majorEastAsia" w:eastAsiaTheme="majorEastAsia" w:hAnsiTheme="majorEastAsia" w:cs="メイリオ" w:hint="eastAsia"/>
          <w:color w:val="auto"/>
          <w:sz w:val="21"/>
          <w:szCs w:val="21"/>
        </w:rPr>
        <w:t>９</w:t>
      </w:r>
      <w:r w:rsidR="00E06369" w:rsidRPr="0066407F">
        <w:rPr>
          <w:rFonts w:asciiTheme="majorEastAsia" w:eastAsiaTheme="majorEastAsia" w:hAnsiTheme="majorEastAsia" w:cs="メイリオ" w:hint="eastAsia"/>
          <w:color w:val="auto"/>
          <w:sz w:val="21"/>
          <w:szCs w:val="21"/>
        </w:rPr>
        <w:t>条</w:t>
      </w:r>
      <w:r w:rsidR="000C52B9">
        <w:rPr>
          <w:rFonts w:asciiTheme="majorEastAsia" w:eastAsiaTheme="majorEastAsia" w:hAnsiTheme="majorEastAsia" w:cs="メイリオ" w:hint="eastAsia"/>
          <w:color w:val="auto"/>
          <w:sz w:val="21"/>
          <w:szCs w:val="21"/>
        </w:rPr>
        <w:t xml:space="preserve">　</w:t>
      </w:r>
      <w:r w:rsidR="00E06369" w:rsidRPr="0066407F">
        <w:rPr>
          <w:rFonts w:asciiTheme="majorEastAsia" w:eastAsiaTheme="majorEastAsia" w:hAnsiTheme="majorEastAsia" w:cs="メイリオ" w:hint="eastAsia"/>
          <w:color w:val="auto"/>
          <w:sz w:val="21"/>
          <w:szCs w:val="21"/>
        </w:rPr>
        <w:t>甲及び乙は、相手方が正当な理由なく本契約に定める義務の履行に違反した場合は、その解決の是正を相手方に求めることができる。この場合において、是正を求めた日より</w:t>
      </w:r>
      <w:r w:rsidR="00DC778D">
        <w:rPr>
          <w:rFonts w:asciiTheme="majorEastAsia" w:eastAsiaTheme="majorEastAsia" w:hAnsiTheme="majorEastAsia" w:cs="メイリオ" w:hint="eastAsia"/>
          <w:color w:val="auto"/>
          <w:sz w:val="21"/>
          <w:szCs w:val="21"/>
        </w:rPr>
        <w:t>30</w:t>
      </w:r>
      <w:r w:rsidR="00E06369" w:rsidRPr="0066407F">
        <w:rPr>
          <w:rFonts w:asciiTheme="majorEastAsia" w:eastAsiaTheme="majorEastAsia" w:hAnsiTheme="majorEastAsia" w:cs="メイリオ" w:hint="eastAsia"/>
          <w:color w:val="auto"/>
          <w:sz w:val="21"/>
          <w:szCs w:val="21"/>
        </w:rPr>
        <w:t>日が経過し</w:t>
      </w:r>
    </w:p>
    <w:p w14:paraId="1C1EB587" w14:textId="77777777" w:rsidR="00452246" w:rsidRDefault="00452246" w:rsidP="00C42490">
      <w:pPr>
        <w:pStyle w:val="Default"/>
        <w:ind w:left="202" w:hangingChars="100" w:hanging="202"/>
        <w:jc w:val="both"/>
        <w:rPr>
          <w:rFonts w:asciiTheme="majorEastAsia" w:eastAsiaTheme="majorEastAsia" w:hAnsiTheme="majorEastAsia" w:cs="メイリオ"/>
          <w:color w:val="auto"/>
          <w:sz w:val="21"/>
          <w:szCs w:val="21"/>
        </w:rPr>
      </w:pPr>
    </w:p>
    <w:p w14:paraId="242852FE" w14:textId="77777777" w:rsidR="00452246" w:rsidRDefault="00452246" w:rsidP="00C42490">
      <w:pPr>
        <w:pStyle w:val="Default"/>
        <w:ind w:leftChars="100" w:left="202"/>
        <w:jc w:val="both"/>
        <w:rPr>
          <w:rFonts w:asciiTheme="majorEastAsia" w:eastAsiaTheme="majorEastAsia" w:hAnsiTheme="majorEastAsia" w:cs="メイリオ"/>
          <w:color w:val="auto"/>
          <w:sz w:val="21"/>
          <w:szCs w:val="21"/>
        </w:rPr>
      </w:pPr>
    </w:p>
    <w:p w14:paraId="734C2733" w14:textId="6126AF84" w:rsidR="00E06369" w:rsidRPr="00825FE0" w:rsidRDefault="00E06369" w:rsidP="00C42490">
      <w:pPr>
        <w:pStyle w:val="Default"/>
        <w:ind w:leftChars="100" w:left="202" w:firstLineChars="100" w:firstLine="202"/>
        <w:jc w:val="both"/>
        <w:rPr>
          <w:rFonts w:asciiTheme="majorEastAsia" w:eastAsiaTheme="majorEastAsia" w:hAnsiTheme="majorEastAsia" w:cs="メイリオ"/>
          <w:color w:val="auto"/>
          <w:sz w:val="21"/>
          <w:szCs w:val="21"/>
        </w:rPr>
      </w:pPr>
      <w:r w:rsidRPr="0066407F">
        <w:rPr>
          <w:rFonts w:asciiTheme="majorEastAsia" w:eastAsiaTheme="majorEastAsia" w:hAnsiTheme="majorEastAsia" w:cs="メイリオ" w:hint="eastAsia"/>
          <w:color w:val="auto"/>
          <w:sz w:val="21"/>
          <w:szCs w:val="21"/>
        </w:rPr>
        <w:lastRenderedPageBreak/>
        <w:t>ても是正されないときは、</w:t>
      </w:r>
      <w:r w:rsidRPr="00825FE0">
        <w:rPr>
          <w:rFonts w:asciiTheme="majorEastAsia" w:eastAsiaTheme="majorEastAsia" w:hAnsiTheme="majorEastAsia" w:cs="メイリオ" w:hint="eastAsia"/>
          <w:color w:val="auto"/>
          <w:sz w:val="21"/>
          <w:szCs w:val="21"/>
        </w:rPr>
        <w:t>本契約を解除することができる。</w:t>
      </w:r>
      <w:r w:rsidRPr="00825FE0">
        <w:rPr>
          <w:rFonts w:asciiTheme="majorEastAsia" w:eastAsiaTheme="majorEastAsia" w:hAnsiTheme="majorEastAsia" w:cs="メイリオ"/>
          <w:color w:val="auto"/>
          <w:sz w:val="21"/>
          <w:szCs w:val="21"/>
        </w:rPr>
        <w:t xml:space="preserve"> </w:t>
      </w:r>
    </w:p>
    <w:p w14:paraId="4B88B25B" w14:textId="3BB616AF" w:rsidR="00E06369" w:rsidRPr="0066407F" w:rsidRDefault="00E06369" w:rsidP="00C42490">
      <w:pPr>
        <w:pStyle w:val="Default"/>
        <w:ind w:left="202" w:hangingChars="100" w:hanging="202"/>
        <w:jc w:val="both"/>
        <w:rPr>
          <w:rFonts w:asciiTheme="majorEastAsia" w:eastAsiaTheme="majorEastAsia" w:hAnsiTheme="majorEastAsia" w:cs="メイリオ"/>
          <w:color w:val="auto"/>
          <w:sz w:val="21"/>
          <w:szCs w:val="21"/>
        </w:rPr>
      </w:pPr>
      <w:r w:rsidRPr="0066407F">
        <w:rPr>
          <w:rFonts w:asciiTheme="majorEastAsia" w:eastAsiaTheme="majorEastAsia" w:hAnsiTheme="majorEastAsia" w:cs="メイリオ" w:hint="eastAsia"/>
          <w:color w:val="auto"/>
          <w:sz w:val="21"/>
          <w:szCs w:val="21"/>
        </w:rPr>
        <w:t>２</w:t>
      </w:r>
      <w:r w:rsidR="000C52B9">
        <w:rPr>
          <w:rFonts w:asciiTheme="majorEastAsia" w:eastAsiaTheme="majorEastAsia" w:hAnsiTheme="majorEastAsia" w:cs="メイリオ" w:hint="eastAsia"/>
          <w:color w:val="auto"/>
          <w:sz w:val="21"/>
          <w:szCs w:val="21"/>
        </w:rPr>
        <w:t xml:space="preserve">　</w:t>
      </w:r>
      <w:r w:rsidRPr="0066407F">
        <w:rPr>
          <w:rFonts w:asciiTheme="majorEastAsia" w:eastAsiaTheme="majorEastAsia" w:hAnsiTheme="majorEastAsia" w:cs="メイリオ" w:hint="eastAsia"/>
          <w:color w:val="auto"/>
          <w:sz w:val="21"/>
          <w:szCs w:val="21"/>
        </w:rPr>
        <w:t>甲及び乙は、やむを得ない事情により本契約の継続を必要としなくなった場合は、あらかじめ</w:t>
      </w:r>
      <w:r w:rsidR="00DC778D">
        <w:rPr>
          <w:rFonts w:asciiTheme="majorEastAsia" w:eastAsiaTheme="majorEastAsia" w:hAnsiTheme="majorEastAsia" w:cs="メイリオ" w:hint="eastAsia"/>
          <w:color w:val="auto"/>
          <w:sz w:val="21"/>
          <w:szCs w:val="21"/>
        </w:rPr>
        <w:t>30</w:t>
      </w:r>
      <w:r w:rsidRPr="0066407F">
        <w:rPr>
          <w:rFonts w:asciiTheme="majorEastAsia" w:eastAsiaTheme="majorEastAsia" w:hAnsiTheme="majorEastAsia" w:cs="メイリオ" w:hint="eastAsia"/>
          <w:color w:val="auto"/>
          <w:sz w:val="21"/>
          <w:szCs w:val="21"/>
        </w:rPr>
        <w:t>日前までに相手方に文書で通知することにより、本契約の全部</w:t>
      </w:r>
      <w:r w:rsidR="00DC778D">
        <w:rPr>
          <w:rFonts w:asciiTheme="majorEastAsia" w:eastAsiaTheme="majorEastAsia" w:hAnsiTheme="majorEastAsia" w:cs="メイリオ" w:hint="eastAsia"/>
          <w:color w:val="auto"/>
          <w:sz w:val="21"/>
          <w:szCs w:val="21"/>
        </w:rPr>
        <w:t>又</w:t>
      </w:r>
      <w:r w:rsidRPr="0066407F">
        <w:rPr>
          <w:rFonts w:asciiTheme="majorEastAsia" w:eastAsiaTheme="majorEastAsia" w:hAnsiTheme="majorEastAsia" w:cs="メイリオ" w:hint="eastAsia"/>
          <w:color w:val="auto"/>
          <w:sz w:val="21"/>
          <w:szCs w:val="21"/>
        </w:rPr>
        <w:t>は一部を解除することができる。</w:t>
      </w:r>
    </w:p>
    <w:p w14:paraId="562F3D60" w14:textId="63E0CAF3" w:rsidR="00E06369" w:rsidRPr="0066407F" w:rsidRDefault="00E06369" w:rsidP="00C42490">
      <w:pPr>
        <w:pStyle w:val="Default"/>
        <w:ind w:left="202" w:hangingChars="100" w:hanging="202"/>
        <w:jc w:val="both"/>
        <w:rPr>
          <w:rFonts w:asciiTheme="majorEastAsia" w:eastAsiaTheme="majorEastAsia" w:hAnsiTheme="majorEastAsia" w:cs="メイリオ"/>
          <w:color w:val="auto"/>
          <w:sz w:val="21"/>
          <w:szCs w:val="21"/>
        </w:rPr>
      </w:pPr>
      <w:r w:rsidRPr="0066407F">
        <w:rPr>
          <w:rFonts w:asciiTheme="majorEastAsia" w:eastAsiaTheme="majorEastAsia" w:hAnsiTheme="majorEastAsia" w:cs="メイリオ" w:hint="eastAsia"/>
          <w:color w:val="auto"/>
          <w:sz w:val="21"/>
          <w:szCs w:val="21"/>
        </w:rPr>
        <w:t>３</w:t>
      </w:r>
      <w:r w:rsidR="000C52B9">
        <w:rPr>
          <w:rFonts w:asciiTheme="majorEastAsia" w:eastAsiaTheme="majorEastAsia" w:hAnsiTheme="majorEastAsia" w:cs="メイリオ" w:hint="eastAsia"/>
          <w:color w:val="auto"/>
          <w:sz w:val="21"/>
          <w:szCs w:val="21"/>
        </w:rPr>
        <w:t xml:space="preserve">　</w:t>
      </w:r>
      <w:r w:rsidRPr="0066407F">
        <w:rPr>
          <w:rFonts w:asciiTheme="majorEastAsia" w:eastAsiaTheme="majorEastAsia" w:hAnsiTheme="majorEastAsia" w:cs="メイリオ" w:hint="eastAsia"/>
          <w:color w:val="auto"/>
          <w:sz w:val="21"/>
          <w:szCs w:val="21"/>
        </w:rPr>
        <w:t>甲及び乙は、相手方の資産、信用又は事業に重大な変更が生じ、債務の履行が困難であると認められる場合は、相手方への文書による通知により</w:t>
      </w:r>
      <w:r w:rsidRPr="00825FE0">
        <w:rPr>
          <w:rFonts w:asciiTheme="majorEastAsia" w:eastAsiaTheme="majorEastAsia" w:hAnsiTheme="majorEastAsia" w:cs="メイリオ" w:hint="eastAsia"/>
          <w:color w:val="auto"/>
          <w:sz w:val="21"/>
          <w:szCs w:val="21"/>
        </w:rPr>
        <w:t>本契約を直ちに解</w:t>
      </w:r>
      <w:r w:rsidR="00E41915">
        <w:rPr>
          <w:rFonts w:asciiTheme="majorEastAsia" w:eastAsiaTheme="majorEastAsia" w:hAnsiTheme="majorEastAsia" w:cs="メイリオ" w:hint="eastAsia"/>
          <w:color w:val="auto"/>
          <w:sz w:val="21"/>
          <w:szCs w:val="21"/>
        </w:rPr>
        <w:t>除</w:t>
      </w:r>
      <w:r w:rsidRPr="0066407F">
        <w:rPr>
          <w:rFonts w:asciiTheme="majorEastAsia" w:eastAsiaTheme="majorEastAsia" w:hAnsiTheme="majorEastAsia" w:cs="メイリオ" w:hint="eastAsia"/>
          <w:color w:val="auto"/>
          <w:sz w:val="21"/>
          <w:szCs w:val="21"/>
        </w:rPr>
        <w:t>することができる。</w:t>
      </w:r>
      <w:r w:rsidRPr="0066407F">
        <w:rPr>
          <w:rFonts w:asciiTheme="majorEastAsia" w:eastAsiaTheme="majorEastAsia" w:hAnsiTheme="majorEastAsia" w:cs="メイリオ"/>
          <w:color w:val="auto"/>
          <w:sz w:val="21"/>
          <w:szCs w:val="21"/>
        </w:rPr>
        <w:t xml:space="preserve"> </w:t>
      </w:r>
    </w:p>
    <w:p w14:paraId="6D52706D" w14:textId="3563CA8C" w:rsidR="00E06369" w:rsidRPr="0066407F" w:rsidRDefault="00930890" w:rsidP="00C42490">
      <w:pPr>
        <w:pStyle w:val="Default"/>
        <w:ind w:firstLineChars="100" w:firstLine="202"/>
        <w:jc w:val="both"/>
        <w:rPr>
          <w:rFonts w:ascii="ＭＳ Ｐ明朝" w:eastAsia="ＭＳ Ｐ明朝" w:hAnsi="ＭＳ Ｐ明朝" w:cs="メイリオ"/>
          <w:color w:val="auto"/>
          <w:sz w:val="21"/>
          <w:szCs w:val="21"/>
        </w:rPr>
      </w:pPr>
      <w:r>
        <w:rPr>
          <w:rFonts w:asciiTheme="majorEastAsia" w:eastAsiaTheme="majorEastAsia" w:hAnsiTheme="majorEastAsia" w:cs="メイリオ" w:hint="eastAsia"/>
          <w:color w:val="auto"/>
          <w:sz w:val="21"/>
          <w:szCs w:val="21"/>
        </w:rPr>
        <w:t>（</w:t>
      </w:r>
      <w:r w:rsidR="000C52B9" w:rsidRPr="0066407F">
        <w:rPr>
          <w:rFonts w:asciiTheme="majorEastAsia" w:eastAsiaTheme="majorEastAsia" w:hAnsiTheme="majorEastAsia" w:cs="メイリオ" w:hint="eastAsia"/>
          <w:color w:val="auto"/>
          <w:sz w:val="21"/>
          <w:szCs w:val="21"/>
        </w:rPr>
        <w:t>損害賠償</w:t>
      </w:r>
      <w:r>
        <w:rPr>
          <w:rFonts w:asciiTheme="majorEastAsia" w:eastAsiaTheme="majorEastAsia" w:hAnsiTheme="majorEastAsia" w:cs="メイリオ" w:hint="eastAsia"/>
          <w:color w:val="auto"/>
          <w:sz w:val="21"/>
          <w:szCs w:val="21"/>
        </w:rPr>
        <w:t>）</w:t>
      </w:r>
    </w:p>
    <w:p w14:paraId="23243340" w14:textId="2D4D96F5" w:rsidR="00E06369" w:rsidRPr="0066407F" w:rsidRDefault="001128E6" w:rsidP="00C42490">
      <w:pPr>
        <w:pStyle w:val="Default"/>
        <w:ind w:left="202" w:hangingChars="100" w:hanging="202"/>
        <w:jc w:val="both"/>
        <w:rPr>
          <w:rFonts w:asciiTheme="majorEastAsia" w:eastAsiaTheme="majorEastAsia" w:hAnsiTheme="majorEastAsia" w:cs="メイリオ"/>
          <w:color w:val="auto"/>
          <w:sz w:val="21"/>
          <w:szCs w:val="21"/>
        </w:rPr>
      </w:pPr>
      <w:r>
        <w:rPr>
          <w:rFonts w:asciiTheme="majorEastAsia" w:eastAsiaTheme="majorEastAsia" w:hAnsiTheme="majorEastAsia" w:cs="メイリオ" w:hint="eastAsia"/>
          <w:color w:val="auto"/>
          <w:sz w:val="21"/>
          <w:szCs w:val="21"/>
        </w:rPr>
        <w:t>第</w:t>
      </w:r>
      <w:r w:rsidR="000C52B9">
        <w:rPr>
          <w:rFonts w:asciiTheme="majorEastAsia" w:eastAsiaTheme="majorEastAsia" w:hAnsiTheme="majorEastAsia" w:cs="メイリオ" w:hint="eastAsia"/>
          <w:color w:val="auto"/>
          <w:sz w:val="21"/>
          <w:szCs w:val="21"/>
        </w:rPr>
        <w:t>１０</w:t>
      </w:r>
      <w:r w:rsidR="00E06369" w:rsidRPr="0066407F">
        <w:rPr>
          <w:rFonts w:asciiTheme="majorEastAsia" w:eastAsiaTheme="majorEastAsia" w:hAnsiTheme="majorEastAsia" w:cs="メイリオ" w:hint="eastAsia"/>
          <w:color w:val="auto"/>
          <w:sz w:val="21"/>
          <w:szCs w:val="21"/>
        </w:rPr>
        <w:t>条</w:t>
      </w:r>
      <w:r w:rsidR="000C52B9">
        <w:rPr>
          <w:rFonts w:asciiTheme="majorEastAsia" w:eastAsiaTheme="majorEastAsia" w:hAnsiTheme="majorEastAsia" w:cs="メイリオ" w:hint="eastAsia"/>
          <w:color w:val="auto"/>
          <w:sz w:val="21"/>
          <w:szCs w:val="21"/>
        </w:rPr>
        <w:t xml:space="preserve">　</w:t>
      </w:r>
      <w:r w:rsidR="00E06369" w:rsidRPr="0066407F">
        <w:rPr>
          <w:rFonts w:asciiTheme="majorEastAsia" w:eastAsiaTheme="majorEastAsia" w:hAnsiTheme="majorEastAsia" w:cs="メイリオ" w:hint="eastAsia"/>
          <w:color w:val="auto"/>
          <w:sz w:val="21"/>
          <w:szCs w:val="21"/>
        </w:rPr>
        <w:t>甲及び乙は、本</w:t>
      </w:r>
      <w:r w:rsidR="000C52B9">
        <w:rPr>
          <w:rFonts w:asciiTheme="majorEastAsia" w:eastAsiaTheme="majorEastAsia" w:hAnsiTheme="majorEastAsia" w:cs="メイリオ" w:hint="eastAsia"/>
          <w:color w:val="auto"/>
          <w:sz w:val="21"/>
          <w:szCs w:val="21"/>
        </w:rPr>
        <w:t>件</w:t>
      </w:r>
      <w:r w:rsidR="00E06369" w:rsidRPr="0066407F">
        <w:rPr>
          <w:rFonts w:asciiTheme="majorEastAsia" w:eastAsiaTheme="majorEastAsia" w:hAnsiTheme="majorEastAsia" w:cs="メイリオ" w:hint="eastAsia"/>
          <w:color w:val="auto"/>
          <w:sz w:val="21"/>
          <w:szCs w:val="21"/>
        </w:rPr>
        <w:t>業務の遂行に関し、その責に帰すべき事由により相手方に損害を与えた場合は、双方協議の上、誠意を持って損害賠償に当たるものとする。ただし、天災その他不可抗力による場合は、この限りではない。</w:t>
      </w:r>
      <w:r w:rsidR="00E06369" w:rsidRPr="0066407F">
        <w:rPr>
          <w:rFonts w:asciiTheme="majorEastAsia" w:eastAsiaTheme="majorEastAsia" w:hAnsiTheme="majorEastAsia" w:cs="メイリオ"/>
          <w:color w:val="auto"/>
          <w:sz w:val="21"/>
          <w:szCs w:val="21"/>
        </w:rPr>
        <w:t xml:space="preserve"> </w:t>
      </w:r>
    </w:p>
    <w:p w14:paraId="3ECED493" w14:textId="4C30B979" w:rsidR="00E06369" w:rsidRPr="0066407F" w:rsidRDefault="000C52B9" w:rsidP="00C42490">
      <w:pPr>
        <w:pStyle w:val="Default"/>
        <w:jc w:val="both"/>
        <w:rPr>
          <w:rFonts w:asciiTheme="majorEastAsia" w:eastAsiaTheme="majorEastAsia" w:hAnsiTheme="majorEastAsia" w:cs="メイリオ"/>
          <w:color w:val="auto"/>
          <w:sz w:val="21"/>
          <w:szCs w:val="21"/>
        </w:rPr>
      </w:pPr>
      <w:r>
        <w:rPr>
          <w:rFonts w:asciiTheme="majorEastAsia" w:eastAsiaTheme="majorEastAsia" w:hAnsiTheme="majorEastAsia" w:cs="メイリオ" w:hint="eastAsia"/>
          <w:color w:val="auto"/>
          <w:sz w:val="21"/>
          <w:szCs w:val="21"/>
        </w:rPr>
        <w:t>（</w:t>
      </w:r>
      <w:r w:rsidRPr="0066407F">
        <w:rPr>
          <w:rFonts w:asciiTheme="majorEastAsia" w:eastAsiaTheme="majorEastAsia" w:hAnsiTheme="majorEastAsia" w:cs="メイリオ" w:hint="eastAsia"/>
          <w:color w:val="auto"/>
          <w:sz w:val="21"/>
          <w:szCs w:val="21"/>
        </w:rPr>
        <w:t>本契約の変更）</w:t>
      </w:r>
    </w:p>
    <w:p w14:paraId="514741C2" w14:textId="5E668598" w:rsidR="00E06369" w:rsidRPr="0066407F" w:rsidRDefault="001128E6" w:rsidP="00C42490">
      <w:pPr>
        <w:pStyle w:val="Default"/>
        <w:ind w:left="202" w:hangingChars="100" w:hanging="202"/>
        <w:jc w:val="both"/>
        <w:rPr>
          <w:rFonts w:asciiTheme="majorEastAsia" w:eastAsiaTheme="majorEastAsia" w:hAnsiTheme="majorEastAsia" w:cs="メイリオ"/>
          <w:color w:val="auto"/>
          <w:sz w:val="21"/>
          <w:szCs w:val="21"/>
        </w:rPr>
      </w:pPr>
      <w:r>
        <w:rPr>
          <w:rFonts w:asciiTheme="majorEastAsia" w:eastAsiaTheme="majorEastAsia" w:hAnsiTheme="majorEastAsia" w:cs="メイリオ" w:hint="eastAsia"/>
          <w:color w:val="auto"/>
          <w:sz w:val="21"/>
          <w:szCs w:val="21"/>
        </w:rPr>
        <w:t>第１</w:t>
      </w:r>
      <w:r w:rsidR="000C52B9">
        <w:rPr>
          <w:rFonts w:asciiTheme="majorEastAsia" w:eastAsiaTheme="majorEastAsia" w:hAnsiTheme="majorEastAsia" w:cs="メイリオ" w:hint="eastAsia"/>
          <w:color w:val="auto"/>
          <w:sz w:val="21"/>
          <w:szCs w:val="21"/>
        </w:rPr>
        <w:t>１</w:t>
      </w:r>
      <w:r w:rsidR="00E06369" w:rsidRPr="0066407F">
        <w:rPr>
          <w:rFonts w:asciiTheme="majorEastAsia" w:eastAsiaTheme="majorEastAsia" w:hAnsiTheme="majorEastAsia" w:cs="メイリオ" w:hint="eastAsia"/>
          <w:color w:val="auto"/>
          <w:sz w:val="21"/>
          <w:szCs w:val="21"/>
        </w:rPr>
        <w:t>条</w:t>
      </w:r>
      <w:r w:rsidR="000C52B9">
        <w:rPr>
          <w:rFonts w:asciiTheme="majorEastAsia" w:eastAsiaTheme="majorEastAsia" w:hAnsiTheme="majorEastAsia" w:cs="メイリオ" w:hint="eastAsia"/>
          <w:color w:val="auto"/>
          <w:sz w:val="21"/>
          <w:szCs w:val="21"/>
        </w:rPr>
        <w:t xml:space="preserve">　</w:t>
      </w:r>
      <w:r w:rsidR="00E06369" w:rsidRPr="0066407F">
        <w:rPr>
          <w:rFonts w:asciiTheme="majorEastAsia" w:eastAsiaTheme="majorEastAsia" w:hAnsiTheme="majorEastAsia" w:cs="メイリオ" w:hint="eastAsia"/>
          <w:color w:val="auto"/>
          <w:sz w:val="21"/>
          <w:szCs w:val="21"/>
        </w:rPr>
        <w:t>本契約の内容について変更の必要が生じた場合、甲乙協議の上、変更契約を締結するものとする。</w:t>
      </w:r>
    </w:p>
    <w:p w14:paraId="35B28BF0" w14:textId="7F20760D" w:rsidR="00E06369" w:rsidRPr="0066407F" w:rsidRDefault="00930890" w:rsidP="00C42490">
      <w:pPr>
        <w:pStyle w:val="Default"/>
        <w:jc w:val="both"/>
        <w:rPr>
          <w:rFonts w:ascii="ＭＳ Ｐ明朝" w:eastAsia="ＭＳ Ｐ明朝" w:hAnsi="ＭＳ Ｐ明朝" w:cs="メイリオ"/>
          <w:color w:val="auto"/>
          <w:sz w:val="21"/>
          <w:szCs w:val="21"/>
        </w:rPr>
      </w:pPr>
      <w:r>
        <w:rPr>
          <w:rFonts w:asciiTheme="majorEastAsia" w:eastAsiaTheme="majorEastAsia" w:hAnsiTheme="majorEastAsia" w:cs="メイリオ" w:hint="eastAsia"/>
          <w:color w:val="auto"/>
          <w:sz w:val="21"/>
          <w:szCs w:val="21"/>
        </w:rPr>
        <w:t>（</w:t>
      </w:r>
      <w:r w:rsidR="00685581" w:rsidRPr="0066407F">
        <w:rPr>
          <w:rFonts w:asciiTheme="majorEastAsia" w:eastAsiaTheme="majorEastAsia" w:hAnsiTheme="majorEastAsia" w:cs="メイリオ" w:hint="eastAsia"/>
          <w:color w:val="auto"/>
          <w:sz w:val="21"/>
          <w:szCs w:val="21"/>
        </w:rPr>
        <w:t>その他</w:t>
      </w:r>
      <w:r>
        <w:rPr>
          <w:rFonts w:asciiTheme="majorEastAsia" w:eastAsiaTheme="majorEastAsia" w:hAnsiTheme="majorEastAsia" w:cs="メイリオ" w:hint="eastAsia"/>
          <w:color w:val="auto"/>
          <w:sz w:val="21"/>
          <w:szCs w:val="21"/>
        </w:rPr>
        <w:t>）</w:t>
      </w:r>
    </w:p>
    <w:p w14:paraId="667D8A60" w14:textId="66B5901D" w:rsidR="00685581" w:rsidRDefault="001128E6" w:rsidP="00C42490">
      <w:pPr>
        <w:pStyle w:val="Default"/>
        <w:ind w:left="202" w:hangingChars="100" w:hanging="202"/>
        <w:jc w:val="both"/>
        <w:rPr>
          <w:rFonts w:asciiTheme="majorEastAsia" w:eastAsiaTheme="majorEastAsia" w:hAnsiTheme="majorEastAsia" w:cs="メイリオ"/>
          <w:color w:val="auto"/>
          <w:sz w:val="21"/>
          <w:szCs w:val="21"/>
        </w:rPr>
      </w:pPr>
      <w:r>
        <w:rPr>
          <w:rFonts w:asciiTheme="majorEastAsia" w:eastAsiaTheme="majorEastAsia" w:hAnsiTheme="majorEastAsia" w:cs="メイリオ" w:hint="eastAsia"/>
          <w:color w:val="auto"/>
          <w:sz w:val="21"/>
          <w:szCs w:val="21"/>
        </w:rPr>
        <w:t>第１</w:t>
      </w:r>
      <w:r w:rsidR="00685581">
        <w:rPr>
          <w:rFonts w:asciiTheme="majorEastAsia" w:eastAsiaTheme="majorEastAsia" w:hAnsiTheme="majorEastAsia" w:cs="メイリオ" w:hint="eastAsia"/>
          <w:color w:val="auto"/>
          <w:sz w:val="21"/>
          <w:szCs w:val="21"/>
        </w:rPr>
        <w:t>２</w:t>
      </w:r>
      <w:r w:rsidR="00E06369" w:rsidRPr="0066407F">
        <w:rPr>
          <w:rFonts w:asciiTheme="majorEastAsia" w:eastAsiaTheme="majorEastAsia" w:hAnsiTheme="majorEastAsia" w:cs="メイリオ" w:hint="eastAsia"/>
          <w:color w:val="auto"/>
          <w:sz w:val="21"/>
          <w:szCs w:val="21"/>
        </w:rPr>
        <w:t>条</w:t>
      </w:r>
      <w:r w:rsidR="00685581">
        <w:rPr>
          <w:rFonts w:asciiTheme="majorEastAsia" w:eastAsiaTheme="majorEastAsia" w:hAnsiTheme="majorEastAsia" w:cs="メイリオ" w:hint="eastAsia"/>
          <w:color w:val="auto"/>
          <w:sz w:val="21"/>
          <w:szCs w:val="21"/>
        </w:rPr>
        <w:t xml:space="preserve">　</w:t>
      </w:r>
      <w:r w:rsidR="00E06369" w:rsidRPr="0066407F">
        <w:rPr>
          <w:rFonts w:asciiTheme="majorEastAsia" w:eastAsiaTheme="majorEastAsia" w:hAnsiTheme="majorEastAsia" w:cs="メイリオ" w:hint="eastAsia"/>
          <w:color w:val="auto"/>
          <w:sz w:val="21"/>
          <w:szCs w:val="21"/>
        </w:rPr>
        <w:t>本契約</w:t>
      </w:r>
      <w:r w:rsidR="00685581">
        <w:rPr>
          <w:rFonts w:asciiTheme="majorEastAsia" w:eastAsiaTheme="majorEastAsia" w:hAnsiTheme="majorEastAsia" w:cs="メイリオ" w:hint="eastAsia"/>
          <w:color w:val="auto"/>
          <w:sz w:val="21"/>
          <w:szCs w:val="21"/>
        </w:rPr>
        <w:t>に定めのない</w:t>
      </w:r>
      <w:r w:rsidR="00E06369" w:rsidRPr="0066407F">
        <w:rPr>
          <w:rFonts w:asciiTheme="majorEastAsia" w:eastAsiaTheme="majorEastAsia" w:hAnsiTheme="majorEastAsia" w:cs="メイリオ" w:hint="eastAsia"/>
          <w:color w:val="auto"/>
          <w:sz w:val="21"/>
          <w:szCs w:val="21"/>
        </w:rPr>
        <w:t>事項</w:t>
      </w:r>
      <w:r w:rsidR="00685581">
        <w:rPr>
          <w:rFonts w:asciiTheme="majorEastAsia" w:eastAsiaTheme="majorEastAsia" w:hAnsiTheme="majorEastAsia" w:cs="メイリオ" w:hint="eastAsia"/>
          <w:color w:val="auto"/>
          <w:sz w:val="21"/>
          <w:szCs w:val="21"/>
        </w:rPr>
        <w:t>又は本契約の解釈に</w:t>
      </w:r>
      <w:r w:rsidR="00E06369" w:rsidRPr="0066407F">
        <w:rPr>
          <w:rFonts w:asciiTheme="majorEastAsia" w:eastAsiaTheme="majorEastAsia" w:hAnsiTheme="majorEastAsia" w:cs="メイリオ" w:hint="eastAsia"/>
          <w:color w:val="auto"/>
          <w:sz w:val="21"/>
          <w:szCs w:val="21"/>
        </w:rPr>
        <w:t>ついて疑義が生じた場合、甲乙協議の上</w:t>
      </w:r>
      <w:r w:rsidR="0088543D">
        <w:rPr>
          <w:rFonts w:asciiTheme="majorEastAsia" w:eastAsiaTheme="majorEastAsia" w:hAnsiTheme="majorEastAsia" w:cs="メイリオ" w:hint="eastAsia"/>
          <w:color w:val="auto"/>
          <w:sz w:val="21"/>
          <w:szCs w:val="21"/>
        </w:rPr>
        <w:t>、</w:t>
      </w:r>
      <w:r w:rsidR="00E06369" w:rsidRPr="0066407F">
        <w:rPr>
          <w:rFonts w:asciiTheme="majorEastAsia" w:eastAsiaTheme="majorEastAsia" w:hAnsiTheme="majorEastAsia" w:cs="メイリオ" w:hint="eastAsia"/>
          <w:color w:val="auto"/>
          <w:sz w:val="21"/>
          <w:szCs w:val="21"/>
        </w:rPr>
        <w:t>定</w:t>
      </w:r>
      <w:r w:rsidR="00685581">
        <w:rPr>
          <w:rFonts w:asciiTheme="majorEastAsia" w:eastAsiaTheme="majorEastAsia" w:hAnsiTheme="majorEastAsia" w:cs="メイリオ" w:hint="eastAsia"/>
          <w:color w:val="auto"/>
          <w:sz w:val="21"/>
          <w:szCs w:val="21"/>
        </w:rPr>
        <w:t>める</w:t>
      </w:r>
      <w:r w:rsidR="00E06369" w:rsidRPr="0066407F">
        <w:rPr>
          <w:rFonts w:asciiTheme="majorEastAsia" w:eastAsiaTheme="majorEastAsia" w:hAnsiTheme="majorEastAsia" w:cs="メイリオ" w:hint="eastAsia"/>
          <w:color w:val="auto"/>
          <w:sz w:val="21"/>
          <w:szCs w:val="21"/>
        </w:rPr>
        <w:t>ものとする。</w:t>
      </w:r>
    </w:p>
    <w:p w14:paraId="5E9E67AB" w14:textId="31697408" w:rsidR="00447C98" w:rsidRPr="00F63868" w:rsidRDefault="00447C98" w:rsidP="00C42490">
      <w:pPr>
        <w:pStyle w:val="Default"/>
        <w:jc w:val="both"/>
        <w:rPr>
          <w:rFonts w:ascii="ＭＳ Ｐ明朝" w:eastAsia="ＭＳ Ｐ明朝" w:hAnsi="ＭＳ Ｐ明朝" w:cs="メイリオ"/>
          <w:color w:val="auto"/>
          <w:sz w:val="21"/>
          <w:szCs w:val="21"/>
        </w:rPr>
      </w:pPr>
    </w:p>
    <w:p w14:paraId="7DFBF7D7" w14:textId="37D1137A" w:rsidR="00447C98" w:rsidRPr="00926D86" w:rsidRDefault="00447C98" w:rsidP="00C42490">
      <w:pPr>
        <w:pStyle w:val="Default"/>
        <w:ind w:firstLineChars="100" w:firstLine="202"/>
        <w:jc w:val="both"/>
        <w:rPr>
          <w:rFonts w:asciiTheme="majorEastAsia" w:eastAsiaTheme="majorEastAsia" w:hAnsiTheme="majorEastAsia" w:cs="メイリオ"/>
          <w:color w:val="auto"/>
          <w:sz w:val="21"/>
          <w:szCs w:val="21"/>
        </w:rPr>
      </w:pPr>
      <w:r w:rsidRPr="00926D86">
        <w:rPr>
          <w:rFonts w:asciiTheme="majorEastAsia" w:eastAsiaTheme="majorEastAsia" w:hAnsiTheme="majorEastAsia" w:cs="メイリオ" w:hint="eastAsia"/>
          <w:color w:val="auto"/>
          <w:sz w:val="21"/>
          <w:szCs w:val="21"/>
        </w:rPr>
        <w:t>本</w:t>
      </w:r>
      <w:r w:rsidR="00017722" w:rsidRPr="00926D86">
        <w:rPr>
          <w:rFonts w:asciiTheme="majorEastAsia" w:eastAsiaTheme="majorEastAsia" w:hAnsiTheme="majorEastAsia" w:cs="メイリオ" w:hint="eastAsia"/>
          <w:color w:val="auto"/>
          <w:sz w:val="21"/>
          <w:szCs w:val="21"/>
        </w:rPr>
        <w:t>契約</w:t>
      </w:r>
      <w:r w:rsidR="00685581">
        <w:rPr>
          <w:rFonts w:asciiTheme="majorEastAsia" w:eastAsiaTheme="majorEastAsia" w:hAnsiTheme="majorEastAsia" w:cs="メイリオ" w:hint="eastAsia"/>
          <w:color w:val="auto"/>
          <w:sz w:val="21"/>
          <w:szCs w:val="21"/>
        </w:rPr>
        <w:t>の</w:t>
      </w:r>
      <w:r w:rsidRPr="00926D86">
        <w:rPr>
          <w:rFonts w:asciiTheme="majorEastAsia" w:eastAsiaTheme="majorEastAsia" w:hAnsiTheme="majorEastAsia" w:cs="メイリオ" w:hint="eastAsia"/>
          <w:color w:val="auto"/>
          <w:sz w:val="21"/>
          <w:szCs w:val="21"/>
        </w:rPr>
        <w:t>締結を証するため本書２通を作成し、甲乙記名押印の上、</w:t>
      </w:r>
      <w:r w:rsidR="00685581">
        <w:rPr>
          <w:rFonts w:asciiTheme="majorEastAsia" w:eastAsiaTheme="majorEastAsia" w:hAnsiTheme="majorEastAsia" w:cs="メイリオ" w:hint="eastAsia"/>
          <w:color w:val="auto"/>
          <w:sz w:val="21"/>
          <w:szCs w:val="21"/>
        </w:rPr>
        <w:t>それぞれ</w:t>
      </w:r>
      <w:r w:rsidRPr="00926D86">
        <w:rPr>
          <w:rFonts w:asciiTheme="majorEastAsia" w:eastAsiaTheme="majorEastAsia" w:hAnsiTheme="majorEastAsia" w:cs="メイリオ" w:hint="eastAsia"/>
          <w:color w:val="auto"/>
          <w:sz w:val="21"/>
          <w:szCs w:val="21"/>
        </w:rPr>
        <w:t>１通を保有する。</w:t>
      </w:r>
      <w:r w:rsidRPr="00926D86">
        <w:rPr>
          <w:rFonts w:asciiTheme="majorEastAsia" w:eastAsiaTheme="majorEastAsia" w:hAnsiTheme="majorEastAsia" w:cs="メイリオ"/>
          <w:color w:val="auto"/>
          <w:sz w:val="21"/>
          <w:szCs w:val="21"/>
        </w:rPr>
        <w:t xml:space="preserve"> </w:t>
      </w:r>
    </w:p>
    <w:p w14:paraId="7865B96F" w14:textId="77777777" w:rsidR="00785C94" w:rsidRPr="00926D86" w:rsidRDefault="00785C94" w:rsidP="00C42490">
      <w:pPr>
        <w:pStyle w:val="Default"/>
        <w:jc w:val="both"/>
        <w:rPr>
          <w:rFonts w:asciiTheme="majorEastAsia" w:eastAsiaTheme="majorEastAsia" w:hAnsiTheme="majorEastAsia" w:cs="メイリオ"/>
          <w:color w:val="auto"/>
          <w:sz w:val="21"/>
          <w:szCs w:val="21"/>
        </w:rPr>
      </w:pPr>
    </w:p>
    <w:p w14:paraId="14DF973F" w14:textId="5233ABB5" w:rsidR="00447C98" w:rsidRPr="00926D86" w:rsidRDefault="00673894" w:rsidP="001128E6">
      <w:pPr>
        <w:pStyle w:val="Default"/>
        <w:ind w:firstLineChars="300" w:firstLine="605"/>
        <w:rPr>
          <w:rFonts w:asciiTheme="majorEastAsia" w:eastAsiaTheme="majorEastAsia" w:hAnsiTheme="majorEastAsia" w:cs="メイリオ"/>
          <w:color w:val="auto"/>
          <w:sz w:val="21"/>
          <w:szCs w:val="21"/>
        </w:rPr>
      </w:pPr>
      <w:r>
        <w:rPr>
          <w:rFonts w:asciiTheme="majorEastAsia" w:eastAsiaTheme="majorEastAsia" w:hAnsiTheme="majorEastAsia" w:cs="メイリオ" w:hint="eastAsia"/>
          <w:color w:val="auto"/>
          <w:sz w:val="21"/>
          <w:szCs w:val="21"/>
        </w:rPr>
        <w:t>令和</w:t>
      </w:r>
      <w:r w:rsidR="00582183" w:rsidRPr="00926D86">
        <w:rPr>
          <w:rFonts w:asciiTheme="majorEastAsia" w:eastAsiaTheme="majorEastAsia" w:hAnsiTheme="majorEastAsia" w:cs="メイリオ" w:hint="eastAsia"/>
          <w:color w:val="auto"/>
          <w:sz w:val="21"/>
          <w:szCs w:val="21"/>
        </w:rPr>
        <w:t xml:space="preserve">　　　</w:t>
      </w:r>
      <w:r w:rsidR="00447C98" w:rsidRPr="00926D86">
        <w:rPr>
          <w:rFonts w:asciiTheme="majorEastAsia" w:eastAsiaTheme="majorEastAsia" w:hAnsiTheme="majorEastAsia" w:cs="メイリオ" w:hint="eastAsia"/>
          <w:color w:val="auto"/>
          <w:sz w:val="21"/>
          <w:szCs w:val="21"/>
        </w:rPr>
        <w:t>年</w:t>
      </w:r>
      <w:r w:rsidR="00447C98" w:rsidRPr="00926D86">
        <w:rPr>
          <w:rFonts w:asciiTheme="majorEastAsia" w:eastAsiaTheme="majorEastAsia" w:hAnsiTheme="majorEastAsia" w:cs="メイリオ"/>
          <w:color w:val="auto"/>
          <w:sz w:val="21"/>
          <w:szCs w:val="21"/>
        </w:rPr>
        <w:t xml:space="preserve">  </w:t>
      </w:r>
      <w:r w:rsidR="00447C98" w:rsidRPr="00926D86">
        <w:rPr>
          <w:rFonts w:asciiTheme="majorEastAsia" w:eastAsiaTheme="majorEastAsia" w:hAnsiTheme="majorEastAsia" w:cs="メイリオ" w:hint="eastAsia"/>
          <w:color w:val="auto"/>
          <w:sz w:val="21"/>
          <w:szCs w:val="21"/>
        </w:rPr>
        <w:t xml:space="preserve">　　月</w:t>
      </w:r>
      <w:r w:rsidR="00447C98" w:rsidRPr="00926D86">
        <w:rPr>
          <w:rFonts w:asciiTheme="majorEastAsia" w:eastAsiaTheme="majorEastAsia" w:hAnsiTheme="majorEastAsia" w:cs="メイリオ"/>
          <w:color w:val="auto"/>
          <w:sz w:val="21"/>
          <w:szCs w:val="21"/>
        </w:rPr>
        <w:t xml:space="preserve"> </w:t>
      </w:r>
      <w:r w:rsidR="00AC2BF9" w:rsidRPr="00926D86">
        <w:rPr>
          <w:rFonts w:asciiTheme="majorEastAsia" w:eastAsiaTheme="majorEastAsia" w:hAnsiTheme="majorEastAsia" w:cs="メイリオ" w:hint="eastAsia"/>
          <w:color w:val="auto"/>
          <w:sz w:val="21"/>
          <w:szCs w:val="21"/>
        </w:rPr>
        <w:t xml:space="preserve">　</w:t>
      </w:r>
      <w:r w:rsidR="00447C98" w:rsidRPr="00926D86">
        <w:rPr>
          <w:rFonts w:asciiTheme="majorEastAsia" w:eastAsiaTheme="majorEastAsia" w:hAnsiTheme="majorEastAsia" w:cs="メイリオ"/>
          <w:color w:val="auto"/>
          <w:sz w:val="21"/>
          <w:szCs w:val="21"/>
        </w:rPr>
        <w:t xml:space="preserve"> </w:t>
      </w:r>
      <w:r w:rsidR="00447C98" w:rsidRPr="00926D86">
        <w:rPr>
          <w:rFonts w:asciiTheme="majorEastAsia" w:eastAsiaTheme="majorEastAsia" w:hAnsiTheme="majorEastAsia" w:cs="メイリオ" w:hint="eastAsia"/>
          <w:color w:val="auto"/>
          <w:sz w:val="21"/>
          <w:szCs w:val="21"/>
        </w:rPr>
        <w:t xml:space="preserve">　日</w:t>
      </w:r>
      <w:r w:rsidR="00447C98" w:rsidRPr="00926D86">
        <w:rPr>
          <w:rFonts w:asciiTheme="majorEastAsia" w:eastAsiaTheme="majorEastAsia" w:hAnsiTheme="majorEastAsia" w:cs="メイリオ"/>
          <w:color w:val="auto"/>
          <w:sz w:val="21"/>
          <w:szCs w:val="21"/>
        </w:rPr>
        <w:t xml:space="preserve"> </w:t>
      </w:r>
      <w:r w:rsidR="00447C98" w:rsidRPr="00926D86">
        <w:rPr>
          <w:rFonts w:asciiTheme="majorEastAsia" w:eastAsiaTheme="majorEastAsia" w:hAnsiTheme="majorEastAsia" w:cs="メイリオ" w:hint="eastAsia"/>
          <w:color w:val="auto"/>
          <w:sz w:val="21"/>
          <w:szCs w:val="21"/>
        </w:rPr>
        <w:t xml:space="preserve">　</w:t>
      </w:r>
    </w:p>
    <w:p w14:paraId="5C2A1193" w14:textId="77777777" w:rsidR="00587F20" w:rsidRDefault="00587F20" w:rsidP="00582183">
      <w:pPr>
        <w:pStyle w:val="Default"/>
        <w:rPr>
          <w:rFonts w:asciiTheme="majorEastAsia" w:eastAsiaTheme="majorEastAsia" w:hAnsiTheme="majorEastAsia" w:cs="メイリオ"/>
          <w:color w:val="auto"/>
          <w:sz w:val="21"/>
          <w:szCs w:val="21"/>
        </w:rPr>
      </w:pPr>
    </w:p>
    <w:p w14:paraId="0D408788" w14:textId="77777777" w:rsidR="00BC0F74" w:rsidRPr="00BC0F74" w:rsidRDefault="00BC0F74" w:rsidP="00582183">
      <w:pPr>
        <w:pStyle w:val="Default"/>
        <w:rPr>
          <w:rFonts w:asciiTheme="majorEastAsia" w:eastAsiaTheme="majorEastAsia" w:hAnsiTheme="majorEastAsia" w:cs="メイリオ"/>
          <w:color w:val="auto"/>
          <w:sz w:val="21"/>
          <w:szCs w:val="21"/>
        </w:rPr>
      </w:pPr>
    </w:p>
    <w:p w14:paraId="54F119EE" w14:textId="27D279FD" w:rsidR="00447C98" w:rsidRPr="003735DA" w:rsidRDefault="00447C98" w:rsidP="001128E6">
      <w:pPr>
        <w:pStyle w:val="Default"/>
        <w:ind w:left="1680" w:firstLineChars="500" w:firstLine="1008"/>
        <w:rPr>
          <w:rFonts w:asciiTheme="majorEastAsia" w:eastAsiaTheme="majorEastAsia" w:hAnsiTheme="majorEastAsia" w:cs="メイリオ"/>
          <w:color w:val="auto"/>
          <w:sz w:val="21"/>
          <w:szCs w:val="21"/>
        </w:rPr>
      </w:pPr>
      <w:r w:rsidRPr="00926D86">
        <w:rPr>
          <w:rFonts w:asciiTheme="majorEastAsia" w:eastAsiaTheme="majorEastAsia" w:hAnsiTheme="majorEastAsia" w:cs="メイリオ"/>
          <w:color w:val="auto"/>
          <w:sz w:val="21"/>
          <w:szCs w:val="21"/>
        </w:rPr>
        <w:t xml:space="preserve"> </w:t>
      </w:r>
      <w:r w:rsidRPr="00926D86">
        <w:rPr>
          <w:rFonts w:asciiTheme="majorEastAsia" w:eastAsiaTheme="majorEastAsia" w:hAnsiTheme="majorEastAsia" w:cs="メイリオ" w:hint="eastAsia"/>
          <w:color w:val="auto"/>
          <w:sz w:val="21"/>
          <w:szCs w:val="21"/>
        </w:rPr>
        <w:t>甲</w:t>
      </w:r>
      <w:r w:rsidRPr="00926D86">
        <w:rPr>
          <w:rFonts w:asciiTheme="majorEastAsia" w:eastAsiaTheme="majorEastAsia" w:hAnsiTheme="majorEastAsia" w:cs="メイリオ"/>
          <w:color w:val="auto"/>
          <w:sz w:val="21"/>
          <w:szCs w:val="21"/>
        </w:rPr>
        <w:t xml:space="preserve">   </w:t>
      </w:r>
      <w:r w:rsidR="00B27AD8">
        <w:rPr>
          <w:rFonts w:asciiTheme="majorEastAsia" w:eastAsiaTheme="majorEastAsia" w:hAnsiTheme="majorEastAsia" w:cs="メイリオ" w:hint="eastAsia"/>
          <w:color w:val="auto"/>
          <w:sz w:val="21"/>
          <w:szCs w:val="21"/>
        </w:rPr>
        <w:t>○○○○</w:t>
      </w:r>
    </w:p>
    <w:p w14:paraId="407C9E05" w14:textId="0E97EEBF" w:rsidR="00447C98" w:rsidRPr="003735DA" w:rsidRDefault="00B27AD8" w:rsidP="001128E6">
      <w:pPr>
        <w:pStyle w:val="Default"/>
        <w:ind w:leftChars="1200" w:left="2419" w:firstLine="840"/>
        <w:rPr>
          <w:rFonts w:asciiTheme="majorEastAsia" w:eastAsiaTheme="majorEastAsia" w:hAnsiTheme="majorEastAsia" w:cs="メイリオ"/>
          <w:color w:val="auto"/>
          <w:sz w:val="21"/>
          <w:szCs w:val="21"/>
        </w:rPr>
      </w:pPr>
      <w:r>
        <w:rPr>
          <w:rFonts w:asciiTheme="majorEastAsia" w:eastAsiaTheme="majorEastAsia" w:hAnsiTheme="majorEastAsia" w:cs="メイリオ" w:hint="eastAsia"/>
          <w:color w:val="auto"/>
          <w:sz w:val="21"/>
          <w:szCs w:val="21"/>
        </w:rPr>
        <w:t>○○○○</w:t>
      </w:r>
    </w:p>
    <w:p w14:paraId="07C70880" w14:textId="6031196A" w:rsidR="00447C98" w:rsidRPr="00926D86" w:rsidRDefault="00B27AD8" w:rsidP="001128E6">
      <w:pPr>
        <w:pStyle w:val="Default"/>
        <w:ind w:leftChars="1200" w:left="2419" w:firstLine="840"/>
        <w:rPr>
          <w:rFonts w:asciiTheme="majorEastAsia" w:eastAsiaTheme="majorEastAsia" w:hAnsiTheme="majorEastAsia" w:cs="メイリオ"/>
          <w:color w:val="auto"/>
          <w:sz w:val="21"/>
          <w:szCs w:val="21"/>
        </w:rPr>
      </w:pPr>
      <w:r>
        <w:rPr>
          <w:rFonts w:asciiTheme="majorEastAsia" w:eastAsiaTheme="majorEastAsia" w:hAnsiTheme="majorEastAsia" w:cs="メイリオ" w:hint="eastAsia"/>
          <w:color w:val="auto"/>
          <w:sz w:val="21"/>
          <w:szCs w:val="21"/>
        </w:rPr>
        <w:t xml:space="preserve">○○○○　　　　　　</w:t>
      </w:r>
      <w:r w:rsidR="002206B5" w:rsidRPr="003735DA">
        <w:rPr>
          <w:rFonts w:asciiTheme="majorEastAsia" w:eastAsiaTheme="majorEastAsia" w:hAnsiTheme="majorEastAsia" w:cs="メイリオ" w:hint="eastAsia"/>
          <w:color w:val="auto"/>
          <w:sz w:val="21"/>
          <w:szCs w:val="21"/>
        </w:rPr>
        <w:t xml:space="preserve">　</w:t>
      </w:r>
      <w:r w:rsidR="00B81FF2" w:rsidRPr="003735DA">
        <w:rPr>
          <w:rFonts w:asciiTheme="majorEastAsia" w:eastAsiaTheme="majorEastAsia" w:hAnsiTheme="majorEastAsia" w:cs="メイリオ" w:hint="eastAsia"/>
          <w:color w:val="auto"/>
          <w:sz w:val="21"/>
          <w:szCs w:val="21"/>
        </w:rPr>
        <w:t xml:space="preserve">　</w:t>
      </w:r>
      <w:r w:rsidR="00D84615" w:rsidRPr="003735DA">
        <w:rPr>
          <w:rFonts w:asciiTheme="majorEastAsia" w:eastAsiaTheme="majorEastAsia" w:hAnsiTheme="majorEastAsia" w:cs="メイリオ" w:hint="eastAsia"/>
          <w:color w:val="auto"/>
          <w:sz w:val="21"/>
          <w:szCs w:val="21"/>
        </w:rPr>
        <w:t xml:space="preserve">　</w:t>
      </w:r>
      <w:r w:rsidR="00281E0C">
        <w:rPr>
          <w:rFonts w:asciiTheme="majorEastAsia" w:eastAsiaTheme="majorEastAsia" w:hAnsiTheme="majorEastAsia" w:cs="メイリオ" w:hint="eastAsia"/>
          <w:color w:val="auto"/>
          <w:sz w:val="21"/>
          <w:szCs w:val="21"/>
        </w:rPr>
        <w:t xml:space="preserve"> </w:t>
      </w:r>
      <w:r w:rsidR="00D84615" w:rsidRPr="00926D86">
        <w:rPr>
          <w:rFonts w:asciiTheme="majorEastAsia" w:eastAsiaTheme="majorEastAsia" w:hAnsiTheme="majorEastAsia" w:cs="メイリオ" w:hint="eastAsia"/>
          <w:color w:val="auto"/>
          <w:sz w:val="21"/>
          <w:szCs w:val="21"/>
        </w:rPr>
        <w:t xml:space="preserve">　　</w:t>
      </w:r>
      <w:r w:rsidR="00B81FF2" w:rsidRPr="00926D86">
        <w:rPr>
          <w:rFonts w:asciiTheme="majorEastAsia" w:eastAsiaTheme="majorEastAsia" w:hAnsiTheme="majorEastAsia" w:cs="メイリオ" w:hint="eastAsia"/>
          <w:color w:val="auto"/>
          <w:sz w:val="21"/>
          <w:szCs w:val="21"/>
        </w:rPr>
        <w:t xml:space="preserve">  </w:t>
      </w:r>
      <w:r w:rsidR="00447C98" w:rsidRPr="00926D86">
        <w:rPr>
          <w:rFonts w:asciiTheme="majorEastAsia" w:eastAsiaTheme="majorEastAsia" w:hAnsiTheme="majorEastAsia" w:cs="メイリオ"/>
          <w:color w:val="auto"/>
          <w:sz w:val="21"/>
          <w:szCs w:val="21"/>
        </w:rPr>
        <w:t xml:space="preserve"> </w:t>
      </w:r>
      <w:r w:rsidR="008424AF">
        <w:rPr>
          <w:rFonts w:asciiTheme="majorEastAsia" w:eastAsiaTheme="majorEastAsia" w:hAnsiTheme="majorEastAsia" w:cs="メイリオ" w:hint="eastAsia"/>
          <w:color w:val="auto"/>
          <w:sz w:val="21"/>
          <w:szCs w:val="21"/>
        </w:rPr>
        <w:t xml:space="preserve"> </w:t>
      </w:r>
      <w:r w:rsidR="00447C98" w:rsidRPr="00926D86">
        <w:rPr>
          <w:rFonts w:asciiTheme="majorEastAsia" w:eastAsiaTheme="majorEastAsia" w:hAnsiTheme="majorEastAsia" w:cs="メイリオ" w:hint="eastAsia"/>
          <w:color w:val="auto"/>
          <w:sz w:val="21"/>
          <w:szCs w:val="21"/>
        </w:rPr>
        <w:t>㊞</w:t>
      </w:r>
      <w:r w:rsidR="00447C98" w:rsidRPr="00926D86">
        <w:rPr>
          <w:rFonts w:asciiTheme="majorEastAsia" w:eastAsiaTheme="majorEastAsia" w:hAnsiTheme="majorEastAsia" w:cs="メイリオ"/>
          <w:color w:val="auto"/>
          <w:sz w:val="21"/>
          <w:szCs w:val="21"/>
        </w:rPr>
        <w:t xml:space="preserve"> </w:t>
      </w:r>
    </w:p>
    <w:p w14:paraId="799DD270" w14:textId="77777777" w:rsidR="00447C98" w:rsidRPr="00926D86" w:rsidRDefault="00447C98" w:rsidP="001128E6">
      <w:pPr>
        <w:pStyle w:val="Default"/>
        <w:tabs>
          <w:tab w:val="center" w:pos="4252"/>
        </w:tabs>
        <w:ind w:leftChars="1200" w:left="2419"/>
        <w:rPr>
          <w:rFonts w:asciiTheme="majorEastAsia" w:eastAsiaTheme="majorEastAsia" w:hAnsiTheme="majorEastAsia" w:cs="メイリオ"/>
          <w:color w:val="auto"/>
          <w:sz w:val="21"/>
          <w:szCs w:val="21"/>
        </w:rPr>
      </w:pPr>
      <w:r w:rsidRPr="00926D86">
        <w:rPr>
          <w:rFonts w:asciiTheme="majorEastAsia" w:eastAsiaTheme="majorEastAsia" w:hAnsiTheme="majorEastAsia" w:cs="メイリオ"/>
          <w:color w:val="auto"/>
          <w:sz w:val="21"/>
          <w:szCs w:val="21"/>
        </w:rPr>
        <w:t xml:space="preserve"> </w:t>
      </w:r>
      <w:r w:rsidR="00AC2BF9" w:rsidRPr="00926D86">
        <w:rPr>
          <w:rFonts w:asciiTheme="majorEastAsia" w:eastAsiaTheme="majorEastAsia" w:hAnsiTheme="majorEastAsia" w:cs="メイリオ"/>
          <w:color w:val="auto"/>
          <w:sz w:val="21"/>
          <w:szCs w:val="21"/>
        </w:rPr>
        <w:tab/>
      </w:r>
      <w:r w:rsidR="00AC2BF9" w:rsidRPr="00926D86">
        <w:rPr>
          <w:rFonts w:asciiTheme="majorEastAsia" w:eastAsiaTheme="majorEastAsia" w:hAnsiTheme="majorEastAsia" w:cs="メイリオ" w:hint="eastAsia"/>
          <w:color w:val="auto"/>
          <w:sz w:val="21"/>
          <w:szCs w:val="21"/>
        </w:rPr>
        <w:t xml:space="preserve">　</w:t>
      </w:r>
    </w:p>
    <w:p w14:paraId="0A48717B" w14:textId="77777777" w:rsidR="00445F70" w:rsidRDefault="00445F70" w:rsidP="00445F70">
      <w:pPr>
        <w:pStyle w:val="Default"/>
        <w:ind w:firstLineChars="1400" w:firstLine="2822"/>
        <w:rPr>
          <w:rFonts w:asciiTheme="majorEastAsia" w:eastAsiaTheme="majorEastAsia" w:hAnsiTheme="majorEastAsia" w:cs="メイリオ"/>
          <w:color w:val="auto"/>
          <w:sz w:val="21"/>
          <w:szCs w:val="21"/>
        </w:rPr>
      </w:pPr>
    </w:p>
    <w:p w14:paraId="369F1EE1" w14:textId="600951DA" w:rsidR="00447C98" w:rsidRPr="00926D86" w:rsidRDefault="00447C98" w:rsidP="00445F70">
      <w:pPr>
        <w:pStyle w:val="Default"/>
        <w:ind w:firstLineChars="1400" w:firstLine="2822"/>
        <w:rPr>
          <w:rFonts w:asciiTheme="majorEastAsia" w:eastAsiaTheme="majorEastAsia" w:hAnsiTheme="majorEastAsia" w:cs="メイリオ"/>
          <w:color w:val="auto"/>
          <w:sz w:val="21"/>
          <w:szCs w:val="21"/>
        </w:rPr>
      </w:pPr>
      <w:r w:rsidRPr="00926D86">
        <w:rPr>
          <w:rFonts w:asciiTheme="majorEastAsia" w:eastAsiaTheme="majorEastAsia" w:hAnsiTheme="majorEastAsia" w:cs="メイリオ" w:hint="eastAsia"/>
          <w:color w:val="auto"/>
          <w:sz w:val="21"/>
          <w:szCs w:val="21"/>
        </w:rPr>
        <w:t>乙</w:t>
      </w:r>
      <w:r w:rsidR="00DC0FA8">
        <w:rPr>
          <w:rFonts w:asciiTheme="majorEastAsia" w:eastAsiaTheme="majorEastAsia" w:hAnsiTheme="majorEastAsia" w:cs="メイリオ" w:hint="eastAsia"/>
          <w:color w:val="auto"/>
          <w:sz w:val="21"/>
          <w:szCs w:val="21"/>
        </w:rPr>
        <w:t xml:space="preserve">　　</w:t>
      </w:r>
      <w:r w:rsidR="00D84615" w:rsidRPr="00926D86">
        <w:rPr>
          <w:rFonts w:asciiTheme="majorEastAsia" w:eastAsiaTheme="majorEastAsia" w:hAnsiTheme="majorEastAsia" w:cs="メイリオ" w:hint="eastAsia"/>
          <w:color w:val="auto"/>
          <w:sz w:val="21"/>
          <w:szCs w:val="21"/>
        </w:rPr>
        <w:t>和歌山県和歌山市紀三井寺</w:t>
      </w:r>
      <w:r w:rsidR="00930890">
        <w:rPr>
          <w:rFonts w:asciiTheme="majorEastAsia" w:eastAsiaTheme="majorEastAsia" w:hAnsiTheme="majorEastAsia" w:cs="メイリオ" w:hint="eastAsia"/>
          <w:color w:val="auto"/>
          <w:sz w:val="21"/>
          <w:szCs w:val="21"/>
        </w:rPr>
        <w:t>８１１番地１</w:t>
      </w:r>
    </w:p>
    <w:p w14:paraId="117071E3" w14:textId="1F4C325A" w:rsidR="00447C98" w:rsidRPr="00926D86" w:rsidRDefault="00D84615" w:rsidP="00DC0FA8">
      <w:pPr>
        <w:pStyle w:val="Default"/>
        <w:tabs>
          <w:tab w:val="left" w:pos="6945"/>
        </w:tabs>
        <w:ind w:leftChars="1200" w:left="2419" w:firstLineChars="500" w:firstLine="1008"/>
        <w:rPr>
          <w:rFonts w:asciiTheme="majorEastAsia" w:eastAsiaTheme="majorEastAsia" w:hAnsiTheme="majorEastAsia" w:cs="メイリオ"/>
          <w:color w:val="auto"/>
          <w:sz w:val="21"/>
          <w:szCs w:val="21"/>
        </w:rPr>
      </w:pPr>
      <w:r w:rsidRPr="00926D86">
        <w:rPr>
          <w:rFonts w:asciiTheme="majorEastAsia" w:eastAsiaTheme="majorEastAsia" w:hAnsiTheme="majorEastAsia" w:cs="メイリオ" w:hint="eastAsia"/>
          <w:color w:val="auto"/>
          <w:sz w:val="21"/>
          <w:szCs w:val="21"/>
        </w:rPr>
        <w:t>公立大学法人和歌山県立医科大学</w:t>
      </w:r>
      <w:r w:rsidR="007B00D2" w:rsidRPr="00926D86">
        <w:rPr>
          <w:rFonts w:asciiTheme="majorEastAsia" w:eastAsiaTheme="majorEastAsia" w:hAnsiTheme="majorEastAsia" w:cs="メイリオ"/>
          <w:color w:val="auto"/>
          <w:sz w:val="21"/>
          <w:szCs w:val="21"/>
        </w:rPr>
        <w:tab/>
      </w:r>
    </w:p>
    <w:p w14:paraId="21CDC445" w14:textId="68EFF67A" w:rsidR="00BD4961" w:rsidRPr="00926D86" w:rsidRDefault="00D84615" w:rsidP="00DC0FA8">
      <w:pPr>
        <w:pStyle w:val="Default"/>
        <w:ind w:leftChars="1200" w:left="2419" w:firstLineChars="500" w:firstLine="1008"/>
        <w:rPr>
          <w:rFonts w:asciiTheme="majorEastAsia" w:eastAsiaTheme="majorEastAsia" w:hAnsiTheme="majorEastAsia"/>
        </w:rPr>
      </w:pPr>
      <w:r w:rsidRPr="00926D86">
        <w:rPr>
          <w:rFonts w:asciiTheme="majorEastAsia" w:eastAsiaTheme="majorEastAsia" w:hAnsiTheme="majorEastAsia" w:cs="メイリオ" w:hint="eastAsia"/>
          <w:color w:val="auto"/>
          <w:sz w:val="21"/>
          <w:szCs w:val="21"/>
        </w:rPr>
        <w:t xml:space="preserve">理事長　　</w:t>
      </w:r>
      <w:r w:rsidR="00DA7CAC">
        <w:rPr>
          <w:rFonts w:asciiTheme="majorEastAsia" w:eastAsiaTheme="majorEastAsia" w:hAnsiTheme="majorEastAsia" w:cs="メイリオ" w:hint="eastAsia"/>
          <w:color w:val="auto"/>
          <w:sz w:val="21"/>
          <w:szCs w:val="21"/>
        </w:rPr>
        <w:t>中尾　直之</w:t>
      </w:r>
      <w:r w:rsidR="00447C98" w:rsidRPr="00926D86">
        <w:rPr>
          <w:rFonts w:asciiTheme="majorEastAsia" w:eastAsiaTheme="majorEastAsia" w:hAnsiTheme="majorEastAsia" w:cs="メイリオ"/>
          <w:color w:val="auto"/>
          <w:sz w:val="21"/>
          <w:szCs w:val="21"/>
        </w:rPr>
        <w:t xml:space="preserve">               </w:t>
      </w:r>
      <w:r w:rsidR="004867A6" w:rsidRPr="00926D86">
        <w:rPr>
          <w:rFonts w:asciiTheme="majorEastAsia" w:eastAsiaTheme="majorEastAsia" w:hAnsiTheme="majorEastAsia" w:cs="メイリオ" w:hint="eastAsia"/>
          <w:color w:val="auto"/>
          <w:sz w:val="21"/>
          <w:szCs w:val="21"/>
        </w:rPr>
        <w:t>㊞</w:t>
      </w:r>
      <w:r w:rsidR="00447C98" w:rsidRPr="00926D86">
        <w:rPr>
          <w:rFonts w:asciiTheme="majorEastAsia" w:eastAsiaTheme="majorEastAsia" w:hAnsiTheme="majorEastAsia" w:cs="メイリオ"/>
          <w:color w:val="auto"/>
          <w:sz w:val="21"/>
          <w:szCs w:val="21"/>
        </w:rPr>
        <w:t xml:space="preserve">  </w:t>
      </w:r>
      <w:r w:rsidR="00035CD4" w:rsidRPr="00926D86">
        <w:rPr>
          <w:rFonts w:asciiTheme="majorEastAsia" w:eastAsiaTheme="majorEastAsia" w:hAnsiTheme="majorEastAsia" w:cs="メイリオ" w:hint="eastAsia"/>
          <w:color w:val="auto"/>
          <w:sz w:val="21"/>
          <w:szCs w:val="21"/>
        </w:rPr>
        <w:t xml:space="preserve">   </w:t>
      </w:r>
      <w:r w:rsidR="00AC2BF9" w:rsidRPr="00926D86">
        <w:rPr>
          <w:rFonts w:asciiTheme="majorEastAsia" w:eastAsiaTheme="majorEastAsia" w:hAnsiTheme="majorEastAsia" w:cs="メイリオ" w:hint="eastAsia"/>
          <w:color w:val="auto"/>
          <w:sz w:val="21"/>
          <w:szCs w:val="21"/>
        </w:rPr>
        <w:t xml:space="preserve">　</w:t>
      </w:r>
      <w:r w:rsidR="00035CD4" w:rsidRPr="00926D86">
        <w:rPr>
          <w:rFonts w:asciiTheme="majorEastAsia" w:eastAsiaTheme="majorEastAsia" w:hAnsiTheme="majorEastAsia" w:cs="メイリオ" w:hint="eastAsia"/>
          <w:color w:val="auto"/>
          <w:sz w:val="21"/>
          <w:szCs w:val="21"/>
        </w:rPr>
        <w:t xml:space="preserve"> </w:t>
      </w:r>
      <w:r w:rsidR="00AC2BF9" w:rsidRPr="00926D86">
        <w:rPr>
          <w:rFonts w:asciiTheme="majorEastAsia" w:eastAsiaTheme="majorEastAsia" w:hAnsiTheme="majorEastAsia" w:cs="メイリオ" w:hint="eastAsia"/>
          <w:color w:val="auto"/>
          <w:sz w:val="21"/>
          <w:szCs w:val="21"/>
        </w:rPr>
        <w:t xml:space="preserve">　</w:t>
      </w:r>
      <w:r w:rsidR="00B81FF2" w:rsidRPr="00926D86">
        <w:rPr>
          <w:rFonts w:asciiTheme="majorEastAsia" w:eastAsiaTheme="majorEastAsia" w:hAnsiTheme="majorEastAsia" w:cs="メイリオ" w:hint="eastAsia"/>
          <w:color w:val="auto"/>
          <w:sz w:val="21"/>
          <w:szCs w:val="21"/>
        </w:rPr>
        <w:t xml:space="preserve">　</w:t>
      </w:r>
    </w:p>
    <w:sectPr w:rsidR="00BD4961" w:rsidRPr="00926D86" w:rsidSect="00445F70">
      <w:footerReference w:type="default" r:id="rId8"/>
      <w:headerReference w:type="first" r:id="rId9"/>
      <w:type w:val="continuous"/>
      <w:pgSz w:w="11906" w:h="16838" w:code="9"/>
      <w:pgMar w:top="1418" w:right="1418" w:bottom="1134" w:left="1418" w:header="851" w:footer="992" w:gutter="0"/>
      <w:cols w:space="425"/>
      <w:docGrid w:type="linesAndChars" w:linePitch="375"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7E68E" w14:textId="77777777" w:rsidR="00715C90" w:rsidRDefault="00715C90" w:rsidP="00A65325">
      <w:r>
        <w:separator/>
      </w:r>
    </w:p>
  </w:endnote>
  <w:endnote w:type="continuationSeparator" w:id="0">
    <w:p w14:paraId="112620B3" w14:textId="77777777" w:rsidR="00715C90" w:rsidRDefault="00715C90" w:rsidP="00A65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メイリオ">
    <w:panose1 w:val="020B0604030504040204"/>
    <w:charset w:val="80"/>
    <w:family w:val="modern"/>
    <w:pitch w:val="variable"/>
    <w:sig w:usb0="E10102FF" w:usb1="EAC7FFFF" w:usb2="0001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BB1E" w14:textId="77777777" w:rsidR="001128E6" w:rsidRDefault="001128E6" w:rsidP="003A670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9ED29" w14:textId="77777777" w:rsidR="00715C90" w:rsidRDefault="00715C90" w:rsidP="00A65325">
      <w:r>
        <w:separator/>
      </w:r>
    </w:p>
  </w:footnote>
  <w:footnote w:type="continuationSeparator" w:id="0">
    <w:p w14:paraId="4286CC09" w14:textId="77777777" w:rsidR="00715C90" w:rsidRDefault="00715C90" w:rsidP="00A65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68365" w14:textId="77777777" w:rsidR="001128E6" w:rsidRPr="008C6197" w:rsidRDefault="001128E6" w:rsidP="009A72CB">
    <w:pPr>
      <w:pStyle w:val="a3"/>
      <w:jc w:val="right"/>
      <w:rPr>
        <w:sz w:val="10"/>
      </w:rPr>
    </w:pPr>
  </w:p>
  <w:p w14:paraId="130B8C57" w14:textId="77777777" w:rsidR="001128E6" w:rsidRDefault="001128E6" w:rsidP="009A72CB">
    <w:pPr>
      <w:pStyle w:val="a3"/>
      <w:jc w:val="right"/>
    </w:pPr>
    <w:r>
      <w:rPr>
        <w:rFonts w:hint="eastAsia"/>
      </w:rPr>
      <w:t>第</w:t>
    </w:r>
    <w:r>
      <w:rPr>
        <w:rFonts w:hint="eastAsia"/>
      </w:rPr>
      <w:t>1</w:t>
    </w:r>
    <w:r>
      <w:t>.1</w:t>
    </w:r>
    <w:r>
      <w:rPr>
        <w:rFonts w:hint="eastAsia"/>
      </w:rPr>
      <w:t>版</w:t>
    </w:r>
  </w:p>
  <w:p w14:paraId="3D13A67E" w14:textId="77777777" w:rsidR="001128E6" w:rsidRDefault="001128E6" w:rsidP="009A72CB">
    <w:pPr>
      <w:pStyle w:val="a3"/>
      <w:jc w:val="right"/>
    </w:pPr>
    <w:r>
      <w:rPr>
        <w:rFonts w:hint="eastAsia"/>
      </w:rPr>
      <w:t>2016.</w:t>
    </w:r>
    <w:r>
      <w:t>12.</w:t>
    </w:r>
    <w:r>
      <w:rPr>
        <w:rFonts w:hint="eastAsia"/>
      </w:rPr>
      <w:t>2</w:t>
    </w:r>
    <w:r>
      <w:t>1</w:t>
    </w:r>
  </w:p>
  <w:p w14:paraId="35E71527" w14:textId="77777777" w:rsidR="001128E6" w:rsidRDefault="001128E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6201A"/>
    <w:multiLevelType w:val="hybridMultilevel"/>
    <w:tmpl w:val="734CB3F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FC4689"/>
    <w:multiLevelType w:val="hybridMultilevel"/>
    <w:tmpl w:val="9F308ECE"/>
    <w:lvl w:ilvl="0" w:tplc="0409000F">
      <w:start w:val="1"/>
      <w:numFmt w:val="decimal"/>
      <w:lvlText w:val="%1."/>
      <w:lvlJc w:val="left"/>
      <w:pPr>
        <w:ind w:left="480" w:hanging="480"/>
      </w:pPr>
      <w:rPr>
        <w:rFonts w:hint="default"/>
      </w:r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34486739"/>
    <w:multiLevelType w:val="hybridMultilevel"/>
    <w:tmpl w:val="69FE9F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7492F0C"/>
    <w:multiLevelType w:val="hybridMultilevel"/>
    <w:tmpl w:val="D81072A8"/>
    <w:lvl w:ilvl="0" w:tplc="A1AA74C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53195316">
    <w:abstractNumId w:val="0"/>
  </w:num>
  <w:num w:numId="2" w16cid:durableId="1844738854">
    <w:abstractNumId w:val="1"/>
  </w:num>
  <w:num w:numId="3" w16cid:durableId="633945487">
    <w:abstractNumId w:val="2"/>
  </w:num>
  <w:num w:numId="4" w16cid:durableId="1155691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doNotTrackFormatting/>
  <w:defaultTabStop w:val="840"/>
  <w:drawingGridHorizontalSpacing w:val="101"/>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325"/>
    <w:rsid w:val="00000237"/>
    <w:rsid w:val="00005E14"/>
    <w:rsid w:val="00012568"/>
    <w:rsid w:val="000131D9"/>
    <w:rsid w:val="00015951"/>
    <w:rsid w:val="00016F69"/>
    <w:rsid w:val="00017722"/>
    <w:rsid w:val="00017B7A"/>
    <w:rsid w:val="000208E9"/>
    <w:rsid w:val="00024308"/>
    <w:rsid w:val="00024DB3"/>
    <w:rsid w:val="00025A1E"/>
    <w:rsid w:val="0002744C"/>
    <w:rsid w:val="00031929"/>
    <w:rsid w:val="00032A26"/>
    <w:rsid w:val="000347EB"/>
    <w:rsid w:val="00035CD4"/>
    <w:rsid w:val="00036360"/>
    <w:rsid w:val="000365D9"/>
    <w:rsid w:val="000378EE"/>
    <w:rsid w:val="00037BCD"/>
    <w:rsid w:val="00040CDE"/>
    <w:rsid w:val="00041716"/>
    <w:rsid w:val="00044139"/>
    <w:rsid w:val="00047B92"/>
    <w:rsid w:val="00052019"/>
    <w:rsid w:val="0005279B"/>
    <w:rsid w:val="00053CC7"/>
    <w:rsid w:val="00054E9E"/>
    <w:rsid w:val="00055709"/>
    <w:rsid w:val="00055D40"/>
    <w:rsid w:val="00056A84"/>
    <w:rsid w:val="00060E5C"/>
    <w:rsid w:val="0006288F"/>
    <w:rsid w:val="00063DAC"/>
    <w:rsid w:val="00066EDF"/>
    <w:rsid w:val="00067D90"/>
    <w:rsid w:val="00067ECA"/>
    <w:rsid w:val="000713AE"/>
    <w:rsid w:val="000740B7"/>
    <w:rsid w:val="0007549E"/>
    <w:rsid w:val="000840C9"/>
    <w:rsid w:val="00084D4E"/>
    <w:rsid w:val="00087CF5"/>
    <w:rsid w:val="00090018"/>
    <w:rsid w:val="00092C03"/>
    <w:rsid w:val="000933E7"/>
    <w:rsid w:val="000948AE"/>
    <w:rsid w:val="0009641A"/>
    <w:rsid w:val="000A047B"/>
    <w:rsid w:val="000A0C36"/>
    <w:rsid w:val="000A1C1D"/>
    <w:rsid w:val="000A3A7B"/>
    <w:rsid w:val="000B48D8"/>
    <w:rsid w:val="000B71A6"/>
    <w:rsid w:val="000C3739"/>
    <w:rsid w:val="000C52B9"/>
    <w:rsid w:val="000C54F3"/>
    <w:rsid w:val="000C5F97"/>
    <w:rsid w:val="000D36FA"/>
    <w:rsid w:val="000D7CAB"/>
    <w:rsid w:val="000E0B11"/>
    <w:rsid w:val="000E11FC"/>
    <w:rsid w:val="000E2903"/>
    <w:rsid w:val="000E4E25"/>
    <w:rsid w:val="000F3122"/>
    <w:rsid w:val="000F503D"/>
    <w:rsid w:val="00101599"/>
    <w:rsid w:val="00101E96"/>
    <w:rsid w:val="00105912"/>
    <w:rsid w:val="0010714B"/>
    <w:rsid w:val="001076AB"/>
    <w:rsid w:val="001128E6"/>
    <w:rsid w:val="001131E9"/>
    <w:rsid w:val="0011359E"/>
    <w:rsid w:val="001149C6"/>
    <w:rsid w:val="00114F29"/>
    <w:rsid w:val="001152DC"/>
    <w:rsid w:val="00115517"/>
    <w:rsid w:val="00115CCB"/>
    <w:rsid w:val="001173B9"/>
    <w:rsid w:val="001173C1"/>
    <w:rsid w:val="00121A29"/>
    <w:rsid w:val="00122D23"/>
    <w:rsid w:val="00127200"/>
    <w:rsid w:val="0012726C"/>
    <w:rsid w:val="001273E6"/>
    <w:rsid w:val="00132135"/>
    <w:rsid w:val="001329BF"/>
    <w:rsid w:val="0013312C"/>
    <w:rsid w:val="00133689"/>
    <w:rsid w:val="00134785"/>
    <w:rsid w:val="001408E9"/>
    <w:rsid w:val="0014735D"/>
    <w:rsid w:val="00151BD3"/>
    <w:rsid w:val="00155D0E"/>
    <w:rsid w:val="001562D1"/>
    <w:rsid w:val="00157744"/>
    <w:rsid w:val="00160BEB"/>
    <w:rsid w:val="0016229C"/>
    <w:rsid w:val="001642ED"/>
    <w:rsid w:val="001648F3"/>
    <w:rsid w:val="00164D2F"/>
    <w:rsid w:val="00165D79"/>
    <w:rsid w:val="00167F8C"/>
    <w:rsid w:val="00173C93"/>
    <w:rsid w:val="001850CE"/>
    <w:rsid w:val="00190E36"/>
    <w:rsid w:val="00192CE3"/>
    <w:rsid w:val="00196618"/>
    <w:rsid w:val="001A0332"/>
    <w:rsid w:val="001A14EE"/>
    <w:rsid w:val="001A1E4F"/>
    <w:rsid w:val="001A2AF2"/>
    <w:rsid w:val="001A3901"/>
    <w:rsid w:val="001A4403"/>
    <w:rsid w:val="001A656F"/>
    <w:rsid w:val="001B0C37"/>
    <w:rsid w:val="001B197F"/>
    <w:rsid w:val="001B331D"/>
    <w:rsid w:val="001B45D1"/>
    <w:rsid w:val="001B7CD7"/>
    <w:rsid w:val="001C0D8B"/>
    <w:rsid w:val="001C32BC"/>
    <w:rsid w:val="001C4432"/>
    <w:rsid w:val="001D2AD6"/>
    <w:rsid w:val="001E0591"/>
    <w:rsid w:val="001E0FC1"/>
    <w:rsid w:val="001E3183"/>
    <w:rsid w:val="001E34A5"/>
    <w:rsid w:val="001E6370"/>
    <w:rsid w:val="001F4E43"/>
    <w:rsid w:val="00204EEC"/>
    <w:rsid w:val="002102D8"/>
    <w:rsid w:val="002112E7"/>
    <w:rsid w:val="00212AF5"/>
    <w:rsid w:val="00213D86"/>
    <w:rsid w:val="00214C0F"/>
    <w:rsid w:val="0021527B"/>
    <w:rsid w:val="002206B5"/>
    <w:rsid w:val="00221239"/>
    <w:rsid w:val="00223F67"/>
    <w:rsid w:val="0022517D"/>
    <w:rsid w:val="0022606C"/>
    <w:rsid w:val="002309C6"/>
    <w:rsid w:val="00230D79"/>
    <w:rsid w:val="002353BA"/>
    <w:rsid w:val="002418BE"/>
    <w:rsid w:val="00247AE6"/>
    <w:rsid w:val="0025248B"/>
    <w:rsid w:val="002529E5"/>
    <w:rsid w:val="00253DE9"/>
    <w:rsid w:val="00254CAE"/>
    <w:rsid w:val="00254E7B"/>
    <w:rsid w:val="00257460"/>
    <w:rsid w:val="002612F9"/>
    <w:rsid w:val="00267F04"/>
    <w:rsid w:val="002713E2"/>
    <w:rsid w:val="00271846"/>
    <w:rsid w:val="0027239B"/>
    <w:rsid w:val="002752C3"/>
    <w:rsid w:val="0027591A"/>
    <w:rsid w:val="00276C6A"/>
    <w:rsid w:val="00281E0C"/>
    <w:rsid w:val="00282306"/>
    <w:rsid w:val="0028539E"/>
    <w:rsid w:val="0028623D"/>
    <w:rsid w:val="0028754E"/>
    <w:rsid w:val="00292130"/>
    <w:rsid w:val="00292BA4"/>
    <w:rsid w:val="00292D89"/>
    <w:rsid w:val="002A19F4"/>
    <w:rsid w:val="002A3571"/>
    <w:rsid w:val="002A4B31"/>
    <w:rsid w:val="002A531E"/>
    <w:rsid w:val="002A578B"/>
    <w:rsid w:val="002A6373"/>
    <w:rsid w:val="002A7468"/>
    <w:rsid w:val="002B1957"/>
    <w:rsid w:val="002B195F"/>
    <w:rsid w:val="002B4444"/>
    <w:rsid w:val="002B6575"/>
    <w:rsid w:val="002B7AD9"/>
    <w:rsid w:val="002C1A39"/>
    <w:rsid w:val="002C25A3"/>
    <w:rsid w:val="002C56C2"/>
    <w:rsid w:val="002D035B"/>
    <w:rsid w:val="002D4CB4"/>
    <w:rsid w:val="002D5D85"/>
    <w:rsid w:val="002E2E75"/>
    <w:rsid w:val="002E30A5"/>
    <w:rsid w:val="002E5A31"/>
    <w:rsid w:val="002E6CAC"/>
    <w:rsid w:val="002F1254"/>
    <w:rsid w:val="002F38DC"/>
    <w:rsid w:val="002F46CF"/>
    <w:rsid w:val="002F49C7"/>
    <w:rsid w:val="002F5530"/>
    <w:rsid w:val="002F5D2C"/>
    <w:rsid w:val="002F71E4"/>
    <w:rsid w:val="0030071D"/>
    <w:rsid w:val="00300884"/>
    <w:rsid w:val="00301F08"/>
    <w:rsid w:val="0030255D"/>
    <w:rsid w:val="00305E27"/>
    <w:rsid w:val="00320864"/>
    <w:rsid w:val="00325340"/>
    <w:rsid w:val="00325DC3"/>
    <w:rsid w:val="00326BC8"/>
    <w:rsid w:val="003337A8"/>
    <w:rsid w:val="00345215"/>
    <w:rsid w:val="00351D78"/>
    <w:rsid w:val="003536F2"/>
    <w:rsid w:val="003558C5"/>
    <w:rsid w:val="003614B5"/>
    <w:rsid w:val="0036520D"/>
    <w:rsid w:val="00366FCC"/>
    <w:rsid w:val="00367263"/>
    <w:rsid w:val="00372915"/>
    <w:rsid w:val="00372A22"/>
    <w:rsid w:val="00373386"/>
    <w:rsid w:val="003735DA"/>
    <w:rsid w:val="00375D52"/>
    <w:rsid w:val="003807F3"/>
    <w:rsid w:val="0038299A"/>
    <w:rsid w:val="00382D67"/>
    <w:rsid w:val="003855BD"/>
    <w:rsid w:val="00386BF8"/>
    <w:rsid w:val="00390B5F"/>
    <w:rsid w:val="00392D3C"/>
    <w:rsid w:val="0039461F"/>
    <w:rsid w:val="003A0F7E"/>
    <w:rsid w:val="003A5148"/>
    <w:rsid w:val="003A670A"/>
    <w:rsid w:val="003A6B11"/>
    <w:rsid w:val="003B1694"/>
    <w:rsid w:val="003B174B"/>
    <w:rsid w:val="003B2317"/>
    <w:rsid w:val="003B32E7"/>
    <w:rsid w:val="003B33D6"/>
    <w:rsid w:val="003C13E5"/>
    <w:rsid w:val="003C2FD4"/>
    <w:rsid w:val="003C35F7"/>
    <w:rsid w:val="003C36B4"/>
    <w:rsid w:val="003C40E7"/>
    <w:rsid w:val="003C5C47"/>
    <w:rsid w:val="003C6A59"/>
    <w:rsid w:val="003D037B"/>
    <w:rsid w:val="003D1746"/>
    <w:rsid w:val="003D235D"/>
    <w:rsid w:val="003D4F45"/>
    <w:rsid w:val="003D7751"/>
    <w:rsid w:val="003D79AE"/>
    <w:rsid w:val="003E3215"/>
    <w:rsid w:val="003E39C8"/>
    <w:rsid w:val="003E39F1"/>
    <w:rsid w:val="003E3E1A"/>
    <w:rsid w:val="003E4904"/>
    <w:rsid w:val="003E579E"/>
    <w:rsid w:val="003F0BEA"/>
    <w:rsid w:val="003F7C5A"/>
    <w:rsid w:val="00401971"/>
    <w:rsid w:val="00401C7C"/>
    <w:rsid w:val="00405019"/>
    <w:rsid w:val="0040570D"/>
    <w:rsid w:val="00411068"/>
    <w:rsid w:val="00413911"/>
    <w:rsid w:val="004161BD"/>
    <w:rsid w:val="00416EE2"/>
    <w:rsid w:val="0042205C"/>
    <w:rsid w:val="004235CC"/>
    <w:rsid w:val="004262A1"/>
    <w:rsid w:val="00427176"/>
    <w:rsid w:val="004306B2"/>
    <w:rsid w:val="004306EE"/>
    <w:rsid w:val="00430DB1"/>
    <w:rsid w:val="004312ED"/>
    <w:rsid w:val="0043517B"/>
    <w:rsid w:val="00440509"/>
    <w:rsid w:val="00442997"/>
    <w:rsid w:val="004446CF"/>
    <w:rsid w:val="00445F70"/>
    <w:rsid w:val="00447C98"/>
    <w:rsid w:val="00447EF8"/>
    <w:rsid w:val="00450181"/>
    <w:rsid w:val="00452155"/>
    <w:rsid w:val="00452246"/>
    <w:rsid w:val="00452C4E"/>
    <w:rsid w:val="00454635"/>
    <w:rsid w:val="00455CE4"/>
    <w:rsid w:val="0045761C"/>
    <w:rsid w:val="00463FFC"/>
    <w:rsid w:val="00472A7B"/>
    <w:rsid w:val="00472AAA"/>
    <w:rsid w:val="004818C6"/>
    <w:rsid w:val="00483EF8"/>
    <w:rsid w:val="004867A6"/>
    <w:rsid w:val="004900A3"/>
    <w:rsid w:val="004901F2"/>
    <w:rsid w:val="004937C1"/>
    <w:rsid w:val="00495095"/>
    <w:rsid w:val="004A21AB"/>
    <w:rsid w:val="004A4228"/>
    <w:rsid w:val="004A4F41"/>
    <w:rsid w:val="004B1975"/>
    <w:rsid w:val="004B25F7"/>
    <w:rsid w:val="004B45B5"/>
    <w:rsid w:val="004B471B"/>
    <w:rsid w:val="004C3926"/>
    <w:rsid w:val="004D4AF5"/>
    <w:rsid w:val="004D4F96"/>
    <w:rsid w:val="004E1F1E"/>
    <w:rsid w:val="004E5166"/>
    <w:rsid w:val="004E51EC"/>
    <w:rsid w:val="004E5752"/>
    <w:rsid w:val="004E71E4"/>
    <w:rsid w:val="004E7D53"/>
    <w:rsid w:val="004E7D59"/>
    <w:rsid w:val="004F33B9"/>
    <w:rsid w:val="004F4B38"/>
    <w:rsid w:val="005006A8"/>
    <w:rsid w:val="0050340C"/>
    <w:rsid w:val="00503FF1"/>
    <w:rsid w:val="00517841"/>
    <w:rsid w:val="00521B18"/>
    <w:rsid w:val="00522E2C"/>
    <w:rsid w:val="00525CA8"/>
    <w:rsid w:val="00526BA5"/>
    <w:rsid w:val="00530038"/>
    <w:rsid w:val="00532708"/>
    <w:rsid w:val="005334B1"/>
    <w:rsid w:val="0054378A"/>
    <w:rsid w:val="0054541E"/>
    <w:rsid w:val="00547072"/>
    <w:rsid w:val="00550120"/>
    <w:rsid w:val="0055243A"/>
    <w:rsid w:val="0055449D"/>
    <w:rsid w:val="005549A1"/>
    <w:rsid w:val="005561B2"/>
    <w:rsid w:val="0055669C"/>
    <w:rsid w:val="00556D91"/>
    <w:rsid w:val="00560CDA"/>
    <w:rsid w:val="00562101"/>
    <w:rsid w:val="00562F0C"/>
    <w:rsid w:val="00562FA9"/>
    <w:rsid w:val="00565CA9"/>
    <w:rsid w:val="00573DAD"/>
    <w:rsid w:val="00574EFE"/>
    <w:rsid w:val="00582183"/>
    <w:rsid w:val="00583930"/>
    <w:rsid w:val="00584250"/>
    <w:rsid w:val="00587F20"/>
    <w:rsid w:val="00590973"/>
    <w:rsid w:val="00591190"/>
    <w:rsid w:val="005914D0"/>
    <w:rsid w:val="005955FF"/>
    <w:rsid w:val="00595C1D"/>
    <w:rsid w:val="005A23BA"/>
    <w:rsid w:val="005A300A"/>
    <w:rsid w:val="005A4E18"/>
    <w:rsid w:val="005A6656"/>
    <w:rsid w:val="005A6E87"/>
    <w:rsid w:val="005B03BD"/>
    <w:rsid w:val="005B46DD"/>
    <w:rsid w:val="005B68F9"/>
    <w:rsid w:val="005C4F24"/>
    <w:rsid w:val="005C5BAD"/>
    <w:rsid w:val="005D084A"/>
    <w:rsid w:val="005D2EF5"/>
    <w:rsid w:val="005D608D"/>
    <w:rsid w:val="005D67DE"/>
    <w:rsid w:val="005D755B"/>
    <w:rsid w:val="005D790E"/>
    <w:rsid w:val="005E256C"/>
    <w:rsid w:val="005E34F1"/>
    <w:rsid w:val="005E648E"/>
    <w:rsid w:val="005E7CB5"/>
    <w:rsid w:val="005F038C"/>
    <w:rsid w:val="005F1198"/>
    <w:rsid w:val="005F1A33"/>
    <w:rsid w:val="005F5A80"/>
    <w:rsid w:val="005F6545"/>
    <w:rsid w:val="00602692"/>
    <w:rsid w:val="00604121"/>
    <w:rsid w:val="00605BDD"/>
    <w:rsid w:val="0061021C"/>
    <w:rsid w:val="00611A2D"/>
    <w:rsid w:val="00613F0A"/>
    <w:rsid w:val="00614BA1"/>
    <w:rsid w:val="00617040"/>
    <w:rsid w:val="006173D2"/>
    <w:rsid w:val="00617D89"/>
    <w:rsid w:val="00620B48"/>
    <w:rsid w:val="00620EED"/>
    <w:rsid w:val="00621342"/>
    <w:rsid w:val="00621A00"/>
    <w:rsid w:val="00631B43"/>
    <w:rsid w:val="00631BDB"/>
    <w:rsid w:val="00632DFF"/>
    <w:rsid w:val="0063521D"/>
    <w:rsid w:val="00637B28"/>
    <w:rsid w:val="00637CC7"/>
    <w:rsid w:val="006420DF"/>
    <w:rsid w:val="00643EA8"/>
    <w:rsid w:val="006449EC"/>
    <w:rsid w:val="00647980"/>
    <w:rsid w:val="00650AF3"/>
    <w:rsid w:val="00652615"/>
    <w:rsid w:val="00652C8F"/>
    <w:rsid w:val="00657740"/>
    <w:rsid w:val="00657BBC"/>
    <w:rsid w:val="0066035E"/>
    <w:rsid w:val="00663439"/>
    <w:rsid w:val="0066407F"/>
    <w:rsid w:val="00665172"/>
    <w:rsid w:val="00672881"/>
    <w:rsid w:val="00673894"/>
    <w:rsid w:val="006747A2"/>
    <w:rsid w:val="00677C62"/>
    <w:rsid w:val="00680BE8"/>
    <w:rsid w:val="006812F0"/>
    <w:rsid w:val="00681E7B"/>
    <w:rsid w:val="00684704"/>
    <w:rsid w:val="00684D8D"/>
    <w:rsid w:val="0068519F"/>
    <w:rsid w:val="00685581"/>
    <w:rsid w:val="00685DBB"/>
    <w:rsid w:val="00687163"/>
    <w:rsid w:val="00691725"/>
    <w:rsid w:val="00691EB3"/>
    <w:rsid w:val="006963AC"/>
    <w:rsid w:val="006A2DDD"/>
    <w:rsid w:val="006A36B0"/>
    <w:rsid w:val="006A4833"/>
    <w:rsid w:val="006A5375"/>
    <w:rsid w:val="006B0B7D"/>
    <w:rsid w:val="006B30A8"/>
    <w:rsid w:val="006B3136"/>
    <w:rsid w:val="006B443B"/>
    <w:rsid w:val="006B5539"/>
    <w:rsid w:val="006B7AE2"/>
    <w:rsid w:val="006C2386"/>
    <w:rsid w:val="006C3675"/>
    <w:rsid w:val="006C4E8B"/>
    <w:rsid w:val="006C5B44"/>
    <w:rsid w:val="006E0E7E"/>
    <w:rsid w:val="006E14DC"/>
    <w:rsid w:val="006E1ABB"/>
    <w:rsid w:val="006E6B4F"/>
    <w:rsid w:val="006E7776"/>
    <w:rsid w:val="006E7C12"/>
    <w:rsid w:val="006E7C42"/>
    <w:rsid w:val="006F0053"/>
    <w:rsid w:val="006F22D1"/>
    <w:rsid w:val="006F22E4"/>
    <w:rsid w:val="006F558D"/>
    <w:rsid w:val="00705D1F"/>
    <w:rsid w:val="00707F11"/>
    <w:rsid w:val="0071028F"/>
    <w:rsid w:val="00710612"/>
    <w:rsid w:val="00710CA3"/>
    <w:rsid w:val="007139A9"/>
    <w:rsid w:val="00715C90"/>
    <w:rsid w:val="007160CD"/>
    <w:rsid w:val="00717EBC"/>
    <w:rsid w:val="00725833"/>
    <w:rsid w:val="00726373"/>
    <w:rsid w:val="0074294B"/>
    <w:rsid w:val="00743E87"/>
    <w:rsid w:val="00751DD9"/>
    <w:rsid w:val="00752709"/>
    <w:rsid w:val="00754D9C"/>
    <w:rsid w:val="00755345"/>
    <w:rsid w:val="0075716C"/>
    <w:rsid w:val="00760BA7"/>
    <w:rsid w:val="007628BF"/>
    <w:rsid w:val="00762A4E"/>
    <w:rsid w:val="00770F6A"/>
    <w:rsid w:val="007713A8"/>
    <w:rsid w:val="00771878"/>
    <w:rsid w:val="00774EE9"/>
    <w:rsid w:val="00775CFF"/>
    <w:rsid w:val="007768DE"/>
    <w:rsid w:val="00776D87"/>
    <w:rsid w:val="007778AD"/>
    <w:rsid w:val="00781947"/>
    <w:rsid w:val="00783D68"/>
    <w:rsid w:val="00784D9A"/>
    <w:rsid w:val="00785C94"/>
    <w:rsid w:val="00785F40"/>
    <w:rsid w:val="00786519"/>
    <w:rsid w:val="00786BF5"/>
    <w:rsid w:val="00787332"/>
    <w:rsid w:val="00787862"/>
    <w:rsid w:val="00791713"/>
    <w:rsid w:val="00795068"/>
    <w:rsid w:val="00796B76"/>
    <w:rsid w:val="007A31A5"/>
    <w:rsid w:val="007A3BD0"/>
    <w:rsid w:val="007A5B79"/>
    <w:rsid w:val="007A73D2"/>
    <w:rsid w:val="007B00D2"/>
    <w:rsid w:val="007B0296"/>
    <w:rsid w:val="007B1E1A"/>
    <w:rsid w:val="007B59DB"/>
    <w:rsid w:val="007B714B"/>
    <w:rsid w:val="007C0288"/>
    <w:rsid w:val="007C2D5F"/>
    <w:rsid w:val="007C50BC"/>
    <w:rsid w:val="007D4D35"/>
    <w:rsid w:val="007D733D"/>
    <w:rsid w:val="007D7522"/>
    <w:rsid w:val="007E1784"/>
    <w:rsid w:val="007E2246"/>
    <w:rsid w:val="007E4124"/>
    <w:rsid w:val="007E445D"/>
    <w:rsid w:val="007E618C"/>
    <w:rsid w:val="007E6630"/>
    <w:rsid w:val="007E6E1E"/>
    <w:rsid w:val="007E6F30"/>
    <w:rsid w:val="007F1690"/>
    <w:rsid w:val="007F235F"/>
    <w:rsid w:val="00802AAC"/>
    <w:rsid w:val="00806A73"/>
    <w:rsid w:val="00811921"/>
    <w:rsid w:val="0081468A"/>
    <w:rsid w:val="00817985"/>
    <w:rsid w:val="00820196"/>
    <w:rsid w:val="0082344E"/>
    <w:rsid w:val="008256F6"/>
    <w:rsid w:val="00825FE0"/>
    <w:rsid w:val="0082695F"/>
    <w:rsid w:val="00830641"/>
    <w:rsid w:val="00831DAD"/>
    <w:rsid w:val="008327EE"/>
    <w:rsid w:val="00833940"/>
    <w:rsid w:val="00835271"/>
    <w:rsid w:val="00836550"/>
    <w:rsid w:val="00837508"/>
    <w:rsid w:val="00837624"/>
    <w:rsid w:val="00837B8B"/>
    <w:rsid w:val="008424AF"/>
    <w:rsid w:val="008439DF"/>
    <w:rsid w:val="008456E2"/>
    <w:rsid w:val="00845F8C"/>
    <w:rsid w:val="0084612E"/>
    <w:rsid w:val="008523AE"/>
    <w:rsid w:val="00853396"/>
    <w:rsid w:val="0085646D"/>
    <w:rsid w:val="0085740A"/>
    <w:rsid w:val="0085752C"/>
    <w:rsid w:val="00862949"/>
    <w:rsid w:val="0086773C"/>
    <w:rsid w:val="00870F15"/>
    <w:rsid w:val="00871E30"/>
    <w:rsid w:val="00872F21"/>
    <w:rsid w:val="00877B34"/>
    <w:rsid w:val="0088543D"/>
    <w:rsid w:val="00886A6B"/>
    <w:rsid w:val="00891A0A"/>
    <w:rsid w:val="00891AE2"/>
    <w:rsid w:val="00892136"/>
    <w:rsid w:val="008934DB"/>
    <w:rsid w:val="00893585"/>
    <w:rsid w:val="008939D7"/>
    <w:rsid w:val="00894539"/>
    <w:rsid w:val="0089612C"/>
    <w:rsid w:val="00897535"/>
    <w:rsid w:val="008A048D"/>
    <w:rsid w:val="008A1510"/>
    <w:rsid w:val="008A261D"/>
    <w:rsid w:val="008A37AE"/>
    <w:rsid w:val="008A61F7"/>
    <w:rsid w:val="008B1F80"/>
    <w:rsid w:val="008B7C1F"/>
    <w:rsid w:val="008C1EB7"/>
    <w:rsid w:val="008C2527"/>
    <w:rsid w:val="008C315C"/>
    <w:rsid w:val="008C32A7"/>
    <w:rsid w:val="008C3500"/>
    <w:rsid w:val="008C4957"/>
    <w:rsid w:val="008C6197"/>
    <w:rsid w:val="008D114B"/>
    <w:rsid w:val="008D24BF"/>
    <w:rsid w:val="008D303C"/>
    <w:rsid w:val="008D6184"/>
    <w:rsid w:val="008D65AF"/>
    <w:rsid w:val="008D6718"/>
    <w:rsid w:val="008D6C04"/>
    <w:rsid w:val="008E119A"/>
    <w:rsid w:val="008E5D5F"/>
    <w:rsid w:val="008E6B82"/>
    <w:rsid w:val="008F0BAC"/>
    <w:rsid w:val="008F2B29"/>
    <w:rsid w:val="008F36F6"/>
    <w:rsid w:val="008F3D12"/>
    <w:rsid w:val="008F499E"/>
    <w:rsid w:val="00902623"/>
    <w:rsid w:val="00903B56"/>
    <w:rsid w:val="00907673"/>
    <w:rsid w:val="009104DB"/>
    <w:rsid w:val="00911388"/>
    <w:rsid w:val="00913B10"/>
    <w:rsid w:val="009142FE"/>
    <w:rsid w:val="00914518"/>
    <w:rsid w:val="00915CFF"/>
    <w:rsid w:val="00917876"/>
    <w:rsid w:val="0092322A"/>
    <w:rsid w:val="009262AC"/>
    <w:rsid w:val="00926D86"/>
    <w:rsid w:val="00930689"/>
    <w:rsid w:val="00930890"/>
    <w:rsid w:val="00931892"/>
    <w:rsid w:val="0093526A"/>
    <w:rsid w:val="00936508"/>
    <w:rsid w:val="0093702F"/>
    <w:rsid w:val="009429E2"/>
    <w:rsid w:val="00943522"/>
    <w:rsid w:val="00944BF4"/>
    <w:rsid w:val="00944D0A"/>
    <w:rsid w:val="009455AD"/>
    <w:rsid w:val="00951C6E"/>
    <w:rsid w:val="00952A4C"/>
    <w:rsid w:val="00952C5D"/>
    <w:rsid w:val="00957D26"/>
    <w:rsid w:val="009615C1"/>
    <w:rsid w:val="009636C0"/>
    <w:rsid w:val="009655CA"/>
    <w:rsid w:val="00965D01"/>
    <w:rsid w:val="0096611A"/>
    <w:rsid w:val="00966AD8"/>
    <w:rsid w:val="009672D5"/>
    <w:rsid w:val="009678BC"/>
    <w:rsid w:val="009715E2"/>
    <w:rsid w:val="0097199B"/>
    <w:rsid w:val="00973E7A"/>
    <w:rsid w:val="00982774"/>
    <w:rsid w:val="00985BB4"/>
    <w:rsid w:val="009913AB"/>
    <w:rsid w:val="0099193F"/>
    <w:rsid w:val="00992824"/>
    <w:rsid w:val="009934D7"/>
    <w:rsid w:val="00995E3D"/>
    <w:rsid w:val="009A6A65"/>
    <w:rsid w:val="009A72CB"/>
    <w:rsid w:val="009A79F3"/>
    <w:rsid w:val="009B01C0"/>
    <w:rsid w:val="009B3F7C"/>
    <w:rsid w:val="009B52DF"/>
    <w:rsid w:val="009B54B1"/>
    <w:rsid w:val="009B684A"/>
    <w:rsid w:val="009B75E3"/>
    <w:rsid w:val="009B7CF9"/>
    <w:rsid w:val="009C384D"/>
    <w:rsid w:val="009C38A2"/>
    <w:rsid w:val="009C5E75"/>
    <w:rsid w:val="009C7645"/>
    <w:rsid w:val="009D0889"/>
    <w:rsid w:val="009D447F"/>
    <w:rsid w:val="009D503A"/>
    <w:rsid w:val="009E01A9"/>
    <w:rsid w:val="009E109A"/>
    <w:rsid w:val="009E1ED2"/>
    <w:rsid w:val="009E227D"/>
    <w:rsid w:val="009E75F1"/>
    <w:rsid w:val="009E7F04"/>
    <w:rsid w:val="009F01C8"/>
    <w:rsid w:val="009F0206"/>
    <w:rsid w:val="009F096E"/>
    <w:rsid w:val="009F1225"/>
    <w:rsid w:val="009F51FF"/>
    <w:rsid w:val="00A00498"/>
    <w:rsid w:val="00A004C4"/>
    <w:rsid w:val="00A02C1A"/>
    <w:rsid w:val="00A02E21"/>
    <w:rsid w:val="00A04770"/>
    <w:rsid w:val="00A07E8A"/>
    <w:rsid w:val="00A13B1F"/>
    <w:rsid w:val="00A1497C"/>
    <w:rsid w:val="00A20490"/>
    <w:rsid w:val="00A26612"/>
    <w:rsid w:val="00A27DB8"/>
    <w:rsid w:val="00A316BB"/>
    <w:rsid w:val="00A32B20"/>
    <w:rsid w:val="00A35CC6"/>
    <w:rsid w:val="00A37904"/>
    <w:rsid w:val="00A43654"/>
    <w:rsid w:val="00A44150"/>
    <w:rsid w:val="00A44C30"/>
    <w:rsid w:val="00A45C6B"/>
    <w:rsid w:val="00A4655D"/>
    <w:rsid w:val="00A60127"/>
    <w:rsid w:val="00A62838"/>
    <w:rsid w:val="00A62ED4"/>
    <w:rsid w:val="00A65325"/>
    <w:rsid w:val="00A65B2D"/>
    <w:rsid w:val="00A65CF7"/>
    <w:rsid w:val="00A73A6B"/>
    <w:rsid w:val="00A75105"/>
    <w:rsid w:val="00A804B9"/>
    <w:rsid w:val="00A834CB"/>
    <w:rsid w:val="00A861DA"/>
    <w:rsid w:val="00A9052E"/>
    <w:rsid w:val="00AA01ED"/>
    <w:rsid w:val="00AA2460"/>
    <w:rsid w:val="00AB1C01"/>
    <w:rsid w:val="00AB1F3D"/>
    <w:rsid w:val="00AC2BF9"/>
    <w:rsid w:val="00AC3864"/>
    <w:rsid w:val="00AC58F5"/>
    <w:rsid w:val="00AD0271"/>
    <w:rsid w:val="00AD1A0C"/>
    <w:rsid w:val="00AD3361"/>
    <w:rsid w:val="00AD5A5B"/>
    <w:rsid w:val="00AD7857"/>
    <w:rsid w:val="00AE16F6"/>
    <w:rsid w:val="00AE43CE"/>
    <w:rsid w:val="00AE4E12"/>
    <w:rsid w:val="00AE55F1"/>
    <w:rsid w:val="00AE7118"/>
    <w:rsid w:val="00AF161B"/>
    <w:rsid w:val="00AF278D"/>
    <w:rsid w:val="00AF38D2"/>
    <w:rsid w:val="00AF3FE0"/>
    <w:rsid w:val="00AF435E"/>
    <w:rsid w:val="00B01561"/>
    <w:rsid w:val="00B0504F"/>
    <w:rsid w:val="00B0616A"/>
    <w:rsid w:val="00B120DD"/>
    <w:rsid w:val="00B125F8"/>
    <w:rsid w:val="00B1544C"/>
    <w:rsid w:val="00B24207"/>
    <w:rsid w:val="00B245E1"/>
    <w:rsid w:val="00B2701A"/>
    <w:rsid w:val="00B27AD8"/>
    <w:rsid w:val="00B32CA5"/>
    <w:rsid w:val="00B35AC1"/>
    <w:rsid w:val="00B36404"/>
    <w:rsid w:val="00B36A02"/>
    <w:rsid w:val="00B440D9"/>
    <w:rsid w:val="00B448A3"/>
    <w:rsid w:val="00B45A82"/>
    <w:rsid w:val="00B4749E"/>
    <w:rsid w:val="00B47725"/>
    <w:rsid w:val="00B47E4D"/>
    <w:rsid w:val="00B511F9"/>
    <w:rsid w:val="00B63302"/>
    <w:rsid w:val="00B635A5"/>
    <w:rsid w:val="00B654E9"/>
    <w:rsid w:val="00B66AD9"/>
    <w:rsid w:val="00B67D69"/>
    <w:rsid w:val="00B67DB2"/>
    <w:rsid w:val="00B73BB7"/>
    <w:rsid w:val="00B76558"/>
    <w:rsid w:val="00B772C4"/>
    <w:rsid w:val="00B81FF2"/>
    <w:rsid w:val="00B84B08"/>
    <w:rsid w:val="00B84D02"/>
    <w:rsid w:val="00B905C4"/>
    <w:rsid w:val="00B90B21"/>
    <w:rsid w:val="00B9326E"/>
    <w:rsid w:val="00B93CE5"/>
    <w:rsid w:val="00BA0AEE"/>
    <w:rsid w:val="00BA4669"/>
    <w:rsid w:val="00BA777C"/>
    <w:rsid w:val="00BB0D08"/>
    <w:rsid w:val="00BB1A19"/>
    <w:rsid w:val="00BB34D3"/>
    <w:rsid w:val="00BB39A5"/>
    <w:rsid w:val="00BB4872"/>
    <w:rsid w:val="00BB542E"/>
    <w:rsid w:val="00BB55DF"/>
    <w:rsid w:val="00BC0374"/>
    <w:rsid w:val="00BC0F74"/>
    <w:rsid w:val="00BC17D6"/>
    <w:rsid w:val="00BC2D5D"/>
    <w:rsid w:val="00BC471D"/>
    <w:rsid w:val="00BD4961"/>
    <w:rsid w:val="00BD5930"/>
    <w:rsid w:val="00BE3C7B"/>
    <w:rsid w:val="00BE5D14"/>
    <w:rsid w:val="00BE5F57"/>
    <w:rsid w:val="00BF7987"/>
    <w:rsid w:val="00C00BD9"/>
    <w:rsid w:val="00C04F70"/>
    <w:rsid w:val="00C1205E"/>
    <w:rsid w:val="00C12880"/>
    <w:rsid w:val="00C12C41"/>
    <w:rsid w:val="00C2000B"/>
    <w:rsid w:val="00C21168"/>
    <w:rsid w:val="00C230DA"/>
    <w:rsid w:val="00C25025"/>
    <w:rsid w:val="00C2617E"/>
    <w:rsid w:val="00C31ABF"/>
    <w:rsid w:val="00C332A8"/>
    <w:rsid w:val="00C37D4C"/>
    <w:rsid w:val="00C4121E"/>
    <w:rsid w:val="00C42394"/>
    <w:rsid w:val="00C42490"/>
    <w:rsid w:val="00C434FA"/>
    <w:rsid w:val="00C43721"/>
    <w:rsid w:val="00C4519C"/>
    <w:rsid w:val="00C505AC"/>
    <w:rsid w:val="00C50C87"/>
    <w:rsid w:val="00C515FC"/>
    <w:rsid w:val="00C563FB"/>
    <w:rsid w:val="00C5641C"/>
    <w:rsid w:val="00C61C24"/>
    <w:rsid w:val="00C61C80"/>
    <w:rsid w:val="00C623F3"/>
    <w:rsid w:val="00C62648"/>
    <w:rsid w:val="00C62FE1"/>
    <w:rsid w:val="00C630C1"/>
    <w:rsid w:val="00C66628"/>
    <w:rsid w:val="00C7041F"/>
    <w:rsid w:val="00C70628"/>
    <w:rsid w:val="00C72BE4"/>
    <w:rsid w:val="00C732C5"/>
    <w:rsid w:val="00C7746E"/>
    <w:rsid w:val="00C81E4F"/>
    <w:rsid w:val="00C85E7B"/>
    <w:rsid w:val="00C90B81"/>
    <w:rsid w:val="00C912FB"/>
    <w:rsid w:val="00C939EF"/>
    <w:rsid w:val="00C9424D"/>
    <w:rsid w:val="00C94EC3"/>
    <w:rsid w:val="00CA10A4"/>
    <w:rsid w:val="00CA2482"/>
    <w:rsid w:val="00CA2F62"/>
    <w:rsid w:val="00CA3322"/>
    <w:rsid w:val="00CA4E35"/>
    <w:rsid w:val="00CA5CE2"/>
    <w:rsid w:val="00CA629F"/>
    <w:rsid w:val="00CA746F"/>
    <w:rsid w:val="00CB202B"/>
    <w:rsid w:val="00CB6C84"/>
    <w:rsid w:val="00CC03DC"/>
    <w:rsid w:val="00CC42E7"/>
    <w:rsid w:val="00CC48C8"/>
    <w:rsid w:val="00CC4AC3"/>
    <w:rsid w:val="00CC7CCA"/>
    <w:rsid w:val="00CD0EBF"/>
    <w:rsid w:val="00CD49E8"/>
    <w:rsid w:val="00CE2103"/>
    <w:rsid w:val="00CE24FD"/>
    <w:rsid w:val="00CE4D07"/>
    <w:rsid w:val="00CE56F8"/>
    <w:rsid w:val="00CE5E84"/>
    <w:rsid w:val="00CF139F"/>
    <w:rsid w:val="00CF13B4"/>
    <w:rsid w:val="00CF4560"/>
    <w:rsid w:val="00CF6D82"/>
    <w:rsid w:val="00D058BC"/>
    <w:rsid w:val="00D07671"/>
    <w:rsid w:val="00D104AA"/>
    <w:rsid w:val="00D15534"/>
    <w:rsid w:val="00D203AD"/>
    <w:rsid w:val="00D208F2"/>
    <w:rsid w:val="00D20ACB"/>
    <w:rsid w:val="00D20C3F"/>
    <w:rsid w:val="00D277D5"/>
    <w:rsid w:val="00D376E3"/>
    <w:rsid w:val="00D377C0"/>
    <w:rsid w:val="00D43EEB"/>
    <w:rsid w:val="00D44136"/>
    <w:rsid w:val="00D4505D"/>
    <w:rsid w:val="00D461BC"/>
    <w:rsid w:val="00D50EF6"/>
    <w:rsid w:val="00D52B4E"/>
    <w:rsid w:val="00D53407"/>
    <w:rsid w:val="00D56BE5"/>
    <w:rsid w:val="00D56F84"/>
    <w:rsid w:val="00D60C4F"/>
    <w:rsid w:val="00D63C1B"/>
    <w:rsid w:val="00D64BE8"/>
    <w:rsid w:val="00D74DD3"/>
    <w:rsid w:val="00D75020"/>
    <w:rsid w:val="00D77F54"/>
    <w:rsid w:val="00D82460"/>
    <w:rsid w:val="00D83D10"/>
    <w:rsid w:val="00D84615"/>
    <w:rsid w:val="00D86D6A"/>
    <w:rsid w:val="00D92F08"/>
    <w:rsid w:val="00D94C36"/>
    <w:rsid w:val="00D9610F"/>
    <w:rsid w:val="00DA0740"/>
    <w:rsid w:val="00DA2E84"/>
    <w:rsid w:val="00DA7C68"/>
    <w:rsid w:val="00DA7CAC"/>
    <w:rsid w:val="00DB0EBC"/>
    <w:rsid w:val="00DC0FA8"/>
    <w:rsid w:val="00DC0FE9"/>
    <w:rsid w:val="00DC1A65"/>
    <w:rsid w:val="00DC778D"/>
    <w:rsid w:val="00DD121A"/>
    <w:rsid w:val="00DD22DA"/>
    <w:rsid w:val="00DD7716"/>
    <w:rsid w:val="00DD7A18"/>
    <w:rsid w:val="00DE0B1D"/>
    <w:rsid w:val="00DE2D09"/>
    <w:rsid w:val="00DE2F82"/>
    <w:rsid w:val="00DE7DBA"/>
    <w:rsid w:val="00DF0DEA"/>
    <w:rsid w:val="00DF5AA7"/>
    <w:rsid w:val="00E06369"/>
    <w:rsid w:val="00E07A68"/>
    <w:rsid w:val="00E07B88"/>
    <w:rsid w:val="00E11529"/>
    <w:rsid w:val="00E1180E"/>
    <w:rsid w:val="00E11B70"/>
    <w:rsid w:val="00E13242"/>
    <w:rsid w:val="00E1442B"/>
    <w:rsid w:val="00E149D1"/>
    <w:rsid w:val="00E155E1"/>
    <w:rsid w:val="00E17790"/>
    <w:rsid w:val="00E22853"/>
    <w:rsid w:val="00E22DCF"/>
    <w:rsid w:val="00E239E1"/>
    <w:rsid w:val="00E33DD7"/>
    <w:rsid w:val="00E342C7"/>
    <w:rsid w:val="00E37328"/>
    <w:rsid w:val="00E41915"/>
    <w:rsid w:val="00E42E00"/>
    <w:rsid w:val="00E4409C"/>
    <w:rsid w:val="00E47FAF"/>
    <w:rsid w:val="00E518D6"/>
    <w:rsid w:val="00E51EC2"/>
    <w:rsid w:val="00E52814"/>
    <w:rsid w:val="00E53121"/>
    <w:rsid w:val="00E6044E"/>
    <w:rsid w:val="00E633A6"/>
    <w:rsid w:val="00E6542B"/>
    <w:rsid w:val="00E67538"/>
    <w:rsid w:val="00E75573"/>
    <w:rsid w:val="00E7577D"/>
    <w:rsid w:val="00E77579"/>
    <w:rsid w:val="00E77BD9"/>
    <w:rsid w:val="00E81B6B"/>
    <w:rsid w:val="00E827A9"/>
    <w:rsid w:val="00E8445A"/>
    <w:rsid w:val="00E876DE"/>
    <w:rsid w:val="00E915EE"/>
    <w:rsid w:val="00EA216B"/>
    <w:rsid w:val="00EA419E"/>
    <w:rsid w:val="00EA5647"/>
    <w:rsid w:val="00EB007D"/>
    <w:rsid w:val="00EB5C2E"/>
    <w:rsid w:val="00EC3ED9"/>
    <w:rsid w:val="00EC6250"/>
    <w:rsid w:val="00ED0980"/>
    <w:rsid w:val="00ED16B8"/>
    <w:rsid w:val="00ED23CB"/>
    <w:rsid w:val="00ED7285"/>
    <w:rsid w:val="00EE1279"/>
    <w:rsid w:val="00EE38B9"/>
    <w:rsid w:val="00EE4E22"/>
    <w:rsid w:val="00EF139D"/>
    <w:rsid w:val="00EF39C0"/>
    <w:rsid w:val="00EF7642"/>
    <w:rsid w:val="00F02D9C"/>
    <w:rsid w:val="00F03231"/>
    <w:rsid w:val="00F032FE"/>
    <w:rsid w:val="00F039B0"/>
    <w:rsid w:val="00F03B06"/>
    <w:rsid w:val="00F04391"/>
    <w:rsid w:val="00F04455"/>
    <w:rsid w:val="00F04D19"/>
    <w:rsid w:val="00F06461"/>
    <w:rsid w:val="00F14743"/>
    <w:rsid w:val="00F154D7"/>
    <w:rsid w:val="00F16B33"/>
    <w:rsid w:val="00F20D7A"/>
    <w:rsid w:val="00F21CA6"/>
    <w:rsid w:val="00F22FC6"/>
    <w:rsid w:val="00F23EB0"/>
    <w:rsid w:val="00F25374"/>
    <w:rsid w:val="00F26E4C"/>
    <w:rsid w:val="00F27A41"/>
    <w:rsid w:val="00F31505"/>
    <w:rsid w:val="00F3263C"/>
    <w:rsid w:val="00F33579"/>
    <w:rsid w:val="00F36430"/>
    <w:rsid w:val="00F40AD4"/>
    <w:rsid w:val="00F4660C"/>
    <w:rsid w:val="00F4760C"/>
    <w:rsid w:val="00F47F79"/>
    <w:rsid w:val="00F5051D"/>
    <w:rsid w:val="00F51A41"/>
    <w:rsid w:val="00F61C81"/>
    <w:rsid w:val="00F61F9A"/>
    <w:rsid w:val="00F63868"/>
    <w:rsid w:val="00F640EC"/>
    <w:rsid w:val="00F713E8"/>
    <w:rsid w:val="00F718C1"/>
    <w:rsid w:val="00F72069"/>
    <w:rsid w:val="00F72545"/>
    <w:rsid w:val="00F74BB5"/>
    <w:rsid w:val="00F7731C"/>
    <w:rsid w:val="00F8066F"/>
    <w:rsid w:val="00F837F9"/>
    <w:rsid w:val="00F83E21"/>
    <w:rsid w:val="00F858FD"/>
    <w:rsid w:val="00F93107"/>
    <w:rsid w:val="00F950AA"/>
    <w:rsid w:val="00F977E0"/>
    <w:rsid w:val="00FA0AB4"/>
    <w:rsid w:val="00FA0E73"/>
    <w:rsid w:val="00FA663E"/>
    <w:rsid w:val="00FA7FDF"/>
    <w:rsid w:val="00FB214D"/>
    <w:rsid w:val="00FB3D01"/>
    <w:rsid w:val="00FC0A28"/>
    <w:rsid w:val="00FC1C0B"/>
    <w:rsid w:val="00FC3A09"/>
    <w:rsid w:val="00FC57AB"/>
    <w:rsid w:val="00FD1293"/>
    <w:rsid w:val="00FD172C"/>
    <w:rsid w:val="00FD3C7E"/>
    <w:rsid w:val="00FD71E0"/>
    <w:rsid w:val="00FE14A2"/>
    <w:rsid w:val="00FE20B4"/>
    <w:rsid w:val="00FE3692"/>
    <w:rsid w:val="00FE4580"/>
    <w:rsid w:val="00FE6658"/>
    <w:rsid w:val="00FF7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FD0D6"/>
  <w15:docId w15:val="{F1441FC0-4EB4-497D-83A6-D420DD213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4F29"/>
    <w:pPr>
      <w:widowControl w:val="0"/>
      <w:jc w:val="both"/>
    </w:pPr>
  </w:style>
  <w:style w:type="paragraph" w:styleId="1">
    <w:name w:val="heading 1"/>
    <w:basedOn w:val="a"/>
    <w:next w:val="a"/>
    <w:link w:val="10"/>
    <w:uiPriority w:val="9"/>
    <w:qFormat/>
    <w:rsid w:val="00A6532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6532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5325"/>
    <w:pPr>
      <w:tabs>
        <w:tab w:val="center" w:pos="4252"/>
        <w:tab w:val="right" w:pos="8504"/>
      </w:tabs>
      <w:snapToGrid w:val="0"/>
    </w:pPr>
  </w:style>
  <w:style w:type="character" w:customStyle="1" w:styleId="a4">
    <w:name w:val="ヘッダー (文字)"/>
    <w:basedOn w:val="a0"/>
    <w:link w:val="a3"/>
    <w:uiPriority w:val="99"/>
    <w:rsid w:val="00A65325"/>
  </w:style>
  <w:style w:type="paragraph" w:styleId="a5">
    <w:name w:val="footer"/>
    <w:basedOn w:val="a"/>
    <w:link w:val="a6"/>
    <w:uiPriority w:val="99"/>
    <w:unhideWhenUsed/>
    <w:rsid w:val="00A65325"/>
    <w:pPr>
      <w:tabs>
        <w:tab w:val="center" w:pos="4252"/>
        <w:tab w:val="right" w:pos="8504"/>
      </w:tabs>
      <w:snapToGrid w:val="0"/>
    </w:pPr>
  </w:style>
  <w:style w:type="character" w:customStyle="1" w:styleId="a6">
    <w:name w:val="フッター (文字)"/>
    <w:basedOn w:val="a0"/>
    <w:link w:val="a5"/>
    <w:uiPriority w:val="99"/>
    <w:rsid w:val="00A65325"/>
  </w:style>
  <w:style w:type="character" w:customStyle="1" w:styleId="10">
    <w:name w:val="見出し 1 (文字)"/>
    <w:basedOn w:val="a0"/>
    <w:link w:val="1"/>
    <w:uiPriority w:val="9"/>
    <w:rsid w:val="00A65325"/>
    <w:rPr>
      <w:rFonts w:asciiTheme="majorHAnsi" w:eastAsiaTheme="majorEastAsia" w:hAnsiTheme="majorHAnsi" w:cstheme="majorBidi"/>
      <w:sz w:val="24"/>
      <w:szCs w:val="24"/>
    </w:rPr>
  </w:style>
  <w:style w:type="character" w:customStyle="1" w:styleId="20">
    <w:name w:val="見出し 2 (文字)"/>
    <w:basedOn w:val="a0"/>
    <w:link w:val="2"/>
    <w:uiPriority w:val="9"/>
    <w:rsid w:val="00A65325"/>
    <w:rPr>
      <w:rFonts w:asciiTheme="majorHAnsi" w:eastAsiaTheme="majorEastAsia" w:hAnsiTheme="majorHAnsi" w:cstheme="majorBidi"/>
    </w:rPr>
  </w:style>
  <w:style w:type="paragraph" w:styleId="a7">
    <w:name w:val="TOC Heading"/>
    <w:basedOn w:val="1"/>
    <w:next w:val="a"/>
    <w:uiPriority w:val="39"/>
    <w:semiHidden/>
    <w:unhideWhenUsed/>
    <w:qFormat/>
    <w:rsid w:val="003536F2"/>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894539"/>
    <w:pPr>
      <w:tabs>
        <w:tab w:val="right" w:leader="dot" w:pos="8494"/>
      </w:tabs>
      <w:spacing w:line="480" w:lineRule="auto"/>
    </w:pPr>
  </w:style>
  <w:style w:type="paragraph" w:styleId="21">
    <w:name w:val="toc 2"/>
    <w:basedOn w:val="a"/>
    <w:next w:val="a"/>
    <w:autoRedefine/>
    <w:uiPriority w:val="39"/>
    <w:unhideWhenUsed/>
    <w:rsid w:val="00FC3A09"/>
    <w:pPr>
      <w:tabs>
        <w:tab w:val="right" w:leader="dot" w:pos="8494"/>
      </w:tabs>
      <w:spacing w:line="360" w:lineRule="auto"/>
      <w:ind w:leftChars="100" w:left="210"/>
    </w:pPr>
  </w:style>
  <w:style w:type="character" w:styleId="a8">
    <w:name w:val="Hyperlink"/>
    <w:basedOn w:val="a0"/>
    <w:uiPriority w:val="99"/>
    <w:unhideWhenUsed/>
    <w:rsid w:val="003536F2"/>
    <w:rPr>
      <w:color w:val="0000FF" w:themeColor="hyperlink"/>
      <w:u w:val="single"/>
    </w:rPr>
  </w:style>
  <w:style w:type="paragraph" w:styleId="a9">
    <w:name w:val="Balloon Text"/>
    <w:basedOn w:val="a"/>
    <w:link w:val="aa"/>
    <w:uiPriority w:val="99"/>
    <w:semiHidden/>
    <w:unhideWhenUsed/>
    <w:rsid w:val="003536F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536F2"/>
    <w:rPr>
      <w:rFonts w:asciiTheme="majorHAnsi" w:eastAsiaTheme="majorEastAsia" w:hAnsiTheme="majorHAnsi" w:cstheme="majorBidi"/>
      <w:sz w:val="18"/>
      <w:szCs w:val="18"/>
    </w:rPr>
  </w:style>
  <w:style w:type="paragraph" w:styleId="ab">
    <w:name w:val="List Paragraph"/>
    <w:basedOn w:val="a"/>
    <w:uiPriority w:val="34"/>
    <w:qFormat/>
    <w:rsid w:val="00031929"/>
    <w:pPr>
      <w:widowControl/>
      <w:ind w:leftChars="400" w:left="960"/>
      <w:jc w:val="left"/>
    </w:pPr>
    <w:rPr>
      <w:rFonts w:ascii="Times" w:hAnsi="Times"/>
      <w:kern w:val="0"/>
      <w:sz w:val="20"/>
      <w:szCs w:val="20"/>
    </w:rPr>
  </w:style>
  <w:style w:type="paragraph" w:customStyle="1" w:styleId="Default">
    <w:name w:val="Default"/>
    <w:rsid w:val="00447C98"/>
    <w:pPr>
      <w:widowControl w:val="0"/>
      <w:autoSpaceDE w:val="0"/>
      <w:autoSpaceDN w:val="0"/>
      <w:adjustRightInd w:val="0"/>
    </w:pPr>
    <w:rPr>
      <w:rFonts w:ascii="ＭＳ 明朝" w:hAnsi="ＭＳ 明朝" w:cs="ＭＳ 明朝"/>
      <w:color w:val="000000"/>
      <w:kern w:val="0"/>
      <w:sz w:val="24"/>
      <w:szCs w:val="24"/>
    </w:rPr>
  </w:style>
  <w:style w:type="character" w:styleId="ac">
    <w:name w:val="annotation reference"/>
    <w:basedOn w:val="a0"/>
    <w:uiPriority w:val="99"/>
    <w:semiHidden/>
    <w:unhideWhenUsed/>
    <w:rsid w:val="00BB39A5"/>
    <w:rPr>
      <w:sz w:val="18"/>
      <w:szCs w:val="18"/>
    </w:rPr>
  </w:style>
  <w:style w:type="paragraph" w:styleId="ad">
    <w:name w:val="annotation text"/>
    <w:basedOn w:val="a"/>
    <w:link w:val="ae"/>
    <w:uiPriority w:val="99"/>
    <w:semiHidden/>
    <w:unhideWhenUsed/>
    <w:rsid w:val="00BB39A5"/>
    <w:pPr>
      <w:jc w:val="left"/>
    </w:pPr>
  </w:style>
  <w:style w:type="character" w:customStyle="1" w:styleId="ae">
    <w:name w:val="コメント文字列 (文字)"/>
    <w:basedOn w:val="a0"/>
    <w:link w:val="ad"/>
    <w:uiPriority w:val="99"/>
    <w:semiHidden/>
    <w:rsid w:val="00BB39A5"/>
  </w:style>
  <w:style w:type="paragraph" w:styleId="af">
    <w:name w:val="annotation subject"/>
    <w:basedOn w:val="ad"/>
    <w:next w:val="ad"/>
    <w:link w:val="af0"/>
    <w:uiPriority w:val="99"/>
    <w:semiHidden/>
    <w:unhideWhenUsed/>
    <w:rsid w:val="00BB39A5"/>
    <w:rPr>
      <w:b/>
      <w:bCs/>
    </w:rPr>
  </w:style>
  <w:style w:type="character" w:customStyle="1" w:styleId="af0">
    <w:name w:val="コメント内容 (文字)"/>
    <w:basedOn w:val="ae"/>
    <w:link w:val="af"/>
    <w:uiPriority w:val="99"/>
    <w:semiHidden/>
    <w:rsid w:val="00BB39A5"/>
    <w:rPr>
      <w:b/>
      <w:bCs/>
    </w:rPr>
  </w:style>
  <w:style w:type="paragraph" w:styleId="af1">
    <w:name w:val="Revision"/>
    <w:hidden/>
    <w:uiPriority w:val="99"/>
    <w:semiHidden/>
    <w:rsid w:val="00936508"/>
  </w:style>
  <w:style w:type="paragraph" w:customStyle="1" w:styleId="af2">
    <w:name w:val="一太郎"/>
    <w:rsid w:val="0066407F"/>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ED9D21-AC8A-4CDC-99F8-47F07FF65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243</Words>
  <Characters>1389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masavasc</dc:creator>
  <cp:lastModifiedBy>岩﨑 早絵</cp:lastModifiedBy>
  <cp:revision>7</cp:revision>
  <cp:lastPrinted>2020-12-21T08:01:00Z</cp:lastPrinted>
  <dcterms:created xsi:type="dcterms:W3CDTF">2022-04-29T06:21:00Z</dcterms:created>
  <dcterms:modified xsi:type="dcterms:W3CDTF">2025-10-16T01:41:00Z</dcterms:modified>
</cp:coreProperties>
</file>