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C" w:rsidRPr="00F90AEC" w:rsidRDefault="00F90AEC" w:rsidP="00F90AEC">
      <w:pPr>
        <w:jc w:val="left"/>
        <w:rPr>
          <w:rFonts w:ascii="ＭＳ ゴシック" w:eastAsia="ＭＳ ゴシック" w:hAnsi="ＭＳ ゴシック" w:hint="eastAsia"/>
          <w:sz w:val="20"/>
        </w:rPr>
      </w:pPr>
      <w:bookmarkStart w:id="0" w:name="OLE_LINK1"/>
      <w:bookmarkStart w:id="1" w:name="_GoBack"/>
      <w:bookmarkEnd w:id="1"/>
      <w:r w:rsidRPr="00F90AEC">
        <w:rPr>
          <w:rFonts w:ascii="ＭＳ ゴシック" w:eastAsia="ＭＳ ゴシック" w:hAnsi="ＭＳ ゴシック" w:hint="eastAsia"/>
          <w:sz w:val="20"/>
        </w:rPr>
        <w:t>別記第１号様式（第２条関係）</w:t>
      </w:r>
    </w:p>
    <w:p w:rsidR="00C63BB6" w:rsidRPr="00463030" w:rsidRDefault="006A6D8C" w:rsidP="00C63BB6">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臨床研究</w:t>
      </w:r>
      <w:r w:rsidR="00966D70">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に係る</w:t>
      </w:r>
      <w:r w:rsidR="00C63BB6" w:rsidRPr="00463030">
        <w:rPr>
          <w:rFonts w:ascii="ＭＳ ゴシック" w:eastAsia="ＭＳ ゴシック" w:hAnsi="ＭＳ ゴシック" w:hint="eastAsia"/>
          <w:sz w:val="28"/>
          <w:szCs w:val="28"/>
        </w:rPr>
        <w:t>利益相反自己申告書</w:t>
      </w:r>
      <w:r w:rsidR="00F31313" w:rsidRPr="00463030">
        <w:rPr>
          <w:rFonts w:ascii="ＭＳ ゴシック" w:eastAsia="ＭＳ ゴシック" w:hAnsi="ＭＳ ゴシック" w:hint="eastAsia"/>
          <w:sz w:val="28"/>
          <w:szCs w:val="28"/>
        </w:rPr>
        <w:t>（</w:t>
      </w:r>
      <w:r w:rsidR="00DA06E3" w:rsidRPr="00463030">
        <w:rPr>
          <w:rFonts w:ascii="ＭＳ ゴシック" w:eastAsia="ＭＳ ゴシック" w:hAnsi="ＭＳ ゴシック" w:hint="eastAsia"/>
          <w:sz w:val="28"/>
          <w:szCs w:val="28"/>
        </w:rPr>
        <w:t>その１</w:t>
      </w:r>
      <w:r w:rsidR="00F31313" w:rsidRPr="00463030">
        <w:rPr>
          <w:rFonts w:ascii="ＭＳ ゴシック" w:eastAsia="ＭＳ ゴシック" w:hAnsi="ＭＳ ゴシック" w:hint="eastAsia"/>
          <w:sz w:val="28"/>
          <w:szCs w:val="28"/>
        </w:rPr>
        <w:t>）</w:t>
      </w:r>
    </w:p>
    <w:p w:rsidR="006A6D8C" w:rsidRPr="006A6D8C" w:rsidRDefault="006A6D8C" w:rsidP="003838A9">
      <w:pPr>
        <w:ind w:left="210" w:hangingChars="100" w:hanging="210"/>
        <w:rPr>
          <w:rFonts w:ascii="ＭＳ ゴシック" w:eastAsia="ＭＳ ゴシック" w:hAnsi="ＭＳ ゴシック" w:hint="eastAsia"/>
          <w:u w:val="single"/>
        </w:rPr>
      </w:pPr>
      <w:r>
        <w:rPr>
          <w:rFonts w:ascii="ＭＳ ゴシック" w:eastAsia="ＭＳ ゴシック" w:hAnsi="ＭＳ ゴシック" w:hint="eastAsia"/>
        </w:rPr>
        <w:t>１　研究課題名：</w:t>
      </w:r>
      <w:r w:rsidRPr="006A6D8C">
        <w:rPr>
          <w:rFonts w:ascii="ＭＳ ゴシック" w:eastAsia="ＭＳ ゴシック" w:hAnsi="ＭＳ ゴシック" w:hint="eastAsia"/>
          <w:u w:val="single"/>
        </w:rPr>
        <w:t xml:space="preserve">　　　　　　　　　　　　　　　　　　　　　　　　　　　　　</w:t>
      </w:r>
    </w:p>
    <w:p w:rsidR="006A6D8C" w:rsidRDefault="006A6D8C" w:rsidP="003838A9">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申告者の立場</w:t>
      </w:r>
      <w:r w:rsidRPr="006A6D8C">
        <w:rPr>
          <w:rFonts w:ascii="ＭＳ ゴシック" w:eastAsia="ＭＳ ゴシック" w:hAnsi="ＭＳ ゴシック" w:hint="eastAsia"/>
          <w:sz w:val="18"/>
          <w:szCs w:val="18"/>
        </w:rPr>
        <w:t>（いずれかに○をしてください）</w:t>
      </w:r>
      <w:r>
        <w:rPr>
          <w:rFonts w:ascii="ＭＳ ゴシック" w:eastAsia="ＭＳ ゴシック" w:hAnsi="ＭＳ ゴシック" w:hint="eastAsia"/>
        </w:rPr>
        <w:t>：研究代表者・研究分担者</w:t>
      </w:r>
      <w:r w:rsidR="00992815">
        <w:rPr>
          <w:rFonts w:ascii="ＭＳ ゴシック" w:eastAsia="ＭＳ ゴシック" w:hAnsi="ＭＳ ゴシック" w:hint="eastAsia"/>
        </w:rPr>
        <w:t>・所属分野等の長</w:t>
      </w:r>
    </w:p>
    <w:p w:rsidR="006A6D8C" w:rsidRDefault="006A6D8C" w:rsidP="003838A9">
      <w:pPr>
        <w:ind w:left="210" w:hangingChars="100" w:hanging="210"/>
        <w:rPr>
          <w:rFonts w:ascii="ＭＳ ゴシック" w:eastAsia="ＭＳ ゴシック" w:hAnsi="ＭＳ ゴシック" w:hint="eastAsia"/>
        </w:rPr>
      </w:pPr>
    </w:p>
    <w:p w:rsidR="003A1EFF" w:rsidRDefault="00F16915" w:rsidP="003838A9">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w:t>
      </w:r>
      <w:r w:rsidR="00992815" w:rsidRPr="00A6517F">
        <w:rPr>
          <w:rFonts w:ascii="ＭＳ ゴシック" w:eastAsia="ＭＳ ゴシック" w:hAnsi="ＭＳ ゴシック" w:hint="eastAsia"/>
          <w:u w:val="single"/>
        </w:rPr>
        <w:t>上記臨床研究と関連があると想定できる、もしくは、外部からその関連が指摘される可能性のある</w:t>
      </w:r>
      <w:r w:rsidR="00246DEE" w:rsidRPr="00A6517F">
        <w:rPr>
          <w:rFonts w:ascii="ＭＳ ゴシック" w:eastAsia="ＭＳ ゴシック" w:hAnsi="ＭＳ ゴシック" w:hint="eastAsia"/>
          <w:u w:val="single"/>
        </w:rPr>
        <w:t>企業等</w:t>
      </w:r>
      <w:r w:rsidR="00B25F4E" w:rsidRPr="00A6517F">
        <w:rPr>
          <w:rFonts w:ascii="ＭＳ ゴシック" w:eastAsia="ＭＳ ゴシック" w:hAnsi="ＭＳ ゴシック" w:hint="eastAsia"/>
          <w:u w:val="single"/>
          <w:vertAlign w:val="superscript"/>
        </w:rPr>
        <w:t>※</w:t>
      </w:r>
      <w:r w:rsidR="00992815" w:rsidRPr="00A6517F">
        <w:rPr>
          <w:rFonts w:ascii="ＭＳ ゴシック" w:eastAsia="ＭＳ ゴシック" w:hAnsi="ＭＳ ゴシック" w:hint="eastAsia"/>
          <w:u w:val="single"/>
        </w:rPr>
        <w:t>との関係において</w:t>
      </w:r>
      <w:r w:rsidR="00992815">
        <w:rPr>
          <w:rFonts w:ascii="ＭＳ ゴシック" w:eastAsia="ＭＳ ゴシック" w:hAnsi="ＭＳ ゴシック" w:hint="eastAsia"/>
        </w:rPr>
        <w:t>、</w:t>
      </w:r>
      <w:r w:rsidR="00D30B7B">
        <w:rPr>
          <w:rFonts w:ascii="ＭＳ ゴシック" w:eastAsia="ＭＳ ゴシック" w:hAnsi="ＭＳ ゴシック" w:hint="eastAsia"/>
        </w:rPr>
        <w:t>以下の質問</w:t>
      </w:r>
      <w:r>
        <w:rPr>
          <w:rFonts w:ascii="ＭＳ ゴシック" w:eastAsia="ＭＳ ゴシック" w:hAnsi="ＭＳ ゴシック" w:hint="eastAsia"/>
        </w:rPr>
        <w:t>に</w:t>
      </w:r>
      <w:r w:rsidR="005B261C">
        <w:rPr>
          <w:rFonts w:ascii="ＭＳ ゴシック" w:eastAsia="ＭＳ ゴシック" w:hAnsi="ＭＳ ゴシック" w:hint="eastAsia"/>
        </w:rPr>
        <w:t>回答してください。</w:t>
      </w:r>
    </w:p>
    <w:p w:rsidR="00F16915" w:rsidRDefault="00B25F4E" w:rsidP="00227D50">
      <w:pPr>
        <w:ind w:firstLineChars="200" w:firstLine="420"/>
        <w:rPr>
          <w:rFonts w:ascii="ＭＳ ゴシック" w:eastAsia="ＭＳ ゴシック" w:hAnsi="ＭＳ ゴシック" w:cs="ＭＳ ゴシック" w:hint="eastAsia"/>
        </w:rPr>
      </w:pPr>
      <w:r w:rsidRPr="000F0109">
        <w:rPr>
          <w:rFonts w:ascii="ＭＳ ゴシック" w:eastAsia="ＭＳ ゴシック" w:hAnsi="ＭＳ ゴシック"/>
          <w:noProof/>
          <w:lang/>
        </w:rPr>
        <w:pict>
          <v:rect id="_x0000_s1141" style="position:absolute;left:0;text-align:left;margin-left:20.55pt;margin-top:2.8pt;width:406.8pt;height:53.6pt;z-index:-14" filled="f">
            <v:stroke dashstyle="dash"/>
            <v:textbox inset="5.85pt,.7pt,5.85pt,.7pt"/>
          </v:rect>
        </w:pict>
      </w:r>
      <w:r w:rsidR="00393203">
        <w:rPr>
          <w:rFonts w:ascii="ＭＳ ゴシック" w:eastAsia="ＭＳ ゴシック" w:hAnsi="ＭＳ ゴシック" w:cs="ＭＳ ゴシック" w:hint="eastAsia"/>
          <w:b/>
        </w:rPr>
        <w:t>※</w:t>
      </w:r>
      <w:r w:rsidR="00F16915" w:rsidRPr="00F16915">
        <w:rPr>
          <w:rFonts w:ascii="ＭＳ ゴシック" w:eastAsia="ＭＳ ゴシック" w:hAnsi="ＭＳ ゴシック" w:cs="ＭＳ ゴシック" w:hint="eastAsia"/>
          <w:b/>
        </w:rPr>
        <w:t>企業</w:t>
      </w:r>
      <w:r w:rsidR="00F16915">
        <w:rPr>
          <w:rFonts w:ascii="ＭＳ ゴシック" w:eastAsia="ＭＳ ゴシック" w:hAnsi="ＭＳ ゴシック" w:cs="ＭＳ ゴシック" w:hint="eastAsia"/>
          <w:b/>
        </w:rPr>
        <w:t>等</w:t>
      </w:r>
    </w:p>
    <w:p w:rsidR="00C63BB6" w:rsidRPr="000F0109" w:rsidRDefault="00CD53D2" w:rsidP="003838A9">
      <w:pPr>
        <w:pStyle w:val="af3"/>
        <w:numPr>
          <w:ilvl w:val="0"/>
          <w:numId w:val="0"/>
        </w:numPr>
        <w:spacing w:line="320" w:lineRule="atLeast"/>
        <w:ind w:leftChars="400" w:left="840" w:rightChars="400" w:right="840" w:firstLineChars="100" w:firstLine="200"/>
        <w:rPr>
          <w:rFonts w:ascii="ＭＳ ゴシック" w:eastAsia="ＭＳ ゴシック" w:hAnsi="ＭＳ ゴシック" w:hint="eastAsia"/>
        </w:rPr>
      </w:pPr>
      <w:r w:rsidRPr="0065482B">
        <w:rPr>
          <w:rFonts w:ascii="ＭＳ ゴシック" w:eastAsia="ＭＳ ゴシック" w:hAnsi="ＭＳ ゴシック" w:cs="ＭＳ ゴシック" w:hint="eastAsia"/>
          <w:u w:val="single"/>
        </w:rPr>
        <w:t>この申告書の作成に当たっては、</w:t>
      </w:r>
      <w:r w:rsidR="0044654B" w:rsidRPr="0065482B">
        <w:rPr>
          <w:rFonts w:ascii="ＭＳ ゴシック" w:eastAsia="ＭＳ ゴシック" w:hAnsi="ＭＳ ゴシック" w:cs="ＭＳ ゴシック" w:hint="eastAsia"/>
          <w:u w:val="single"/>
        </w:rPr>
        <w:t>国、地方公共団体、独立行政法人、学校及び病院等（予防診断を含む医療行為を行う場合）</w:t>
      </w:r>
      <w:r w:rsidR="0065482B" w:rsidRPr="0065482B">
        <w:rPr>
          <w:rFonts w:ascii="ＭＳ ゴシック" w:eastAsia="ＭＳ ゴシック" w:hAnsi="ＭＳ ゴシック" w:cs="ＭＳ ゴシック" w:hint="eastAsia"/>
          <w:u w:val="single"/>
        </w:rPr>
        <w:t>を</w:t>
      </w:r>
      <w:r w:rsidR="0044654B" w:rsidRPr="0065482B">
        <w:rPr>
          <w:rFonts w:ascii="ＭＳ ゴシック" w:eastAsia="ＭＳ ゴシック" w:hAnsi="ＭＳ ゴシック" w:cs="ＭＳ ゴシック" w:hint="eastAsia"/>
          <w:u w:val="single"/>
        </w:rPr>
        <w:t>除きます。</w:t>
      </w:r>
    </w:p>
    <w:p w:rsidR="00CB5E8B" w:rsidRDefault="00CB5E8B">
      <w:pPr>
        <w:rPr>
          <w:rFonts w:hint="eastAsia"/>
          <w:u w:val="single"/>
        </w:rPr>
      </w:pPr>
    </w:p>
    <w:p w:rsidR="008677B3" w:rsidRPr="00AE6110" w:rsidRDefault="008677B3">
      <w:pPr>
        <w:rPr>
          <w:rFonts w:ascii="ＭＳ ゴシック" w:eastAsia="ＭＳ ゴシック" w:hAnsi="ＭＳ ゴシック" w:hint="eastAsia"/>
        </w:rPr>
      </w:pPr>
      <w:r w:rsidRPr="00AE6110">
        <w:rPr>
          <w:rFonts w:ascii="ＭＳ ゴシック" w:eastAsia="ＭＳ ゴシック" w:hAnsi="ＭＳ ゴシック" w:hint="eastAsia"/>
        </w:rPr>
        <w:t>［申告対象期間：申告日から起算して過去１年間］</w:t>
      </w:r>
    </w:p>
    <w:p w:rsidR="008677B3" w:rsidRPr="008677B3" w:rsidRDefault="008677B3">
      <w:pPr>
        <w:rPr>
          <w:rFonts w:hint="eastAsia"/>
          <w:u w:val="single"/>
        </w:rPr>
      </w:pPr>
    </w:p>
    <w:p w:rsidR="0069069E" w:rsidRPr="000F0109" w:rsidRDefault="003A1EFF" w:rsidP="00F7490C">
      <w:pPr>
        <w:ind w:left="840" w:hangingChars="400" w:hanging="840"/>
        <w:rPr>
          <w:rFonts w:hint="eastAsia"/>
        </w:rPr>
      </w:pPr>
      <w:r w:rsidRPr="008B6879">
        <w:rPr>
          <w:rFonts w:ascii="ＭＳ ゴシック" w:eastAsia="ＭＳ ゴシック" w:hAnsi="ＭＳ ゴシック" w:hint="eastAsia"/>
        </w:rPr>
        <w:t>質問１</w:t>
      </w:r>
      <w:r w:rsidR="00F7490C">
        <w:rPr>
          <w:rFonts w:ascii="ＭＳ ゴシック" w:eastAsia="ＭＳ ゴシック" w:hAnsi="ＭＳ ゴシック" w:hint="eastAsia"/>
        </w:rPr>
        <w:t xml:space="preserve">　</w:t>
      </w:r>
      <w:r w:rsidR="00A6517F">
        <w:rPr>
          <w:rFonts w:hint="eastAsia"/>
        </w:rPr>
        <w:t>申告日</w:t>
      </w:r>
      <w:r w:rsidR="001607A3">
        <w:rPr>
          <w:rFonts w:hint="eastAsia"/>
        </w:rPr>
        <w:t>において、</w:t>
      </w:r>
      <w:r w:rsidR="001607A3">
        <w:rPr>
          <w:rFonts w:hint="eastAsia"/>
          <w:u w:val="single"/>
        </w:rPr>
        <w:t>あなた及び</w:t>
      </w:r>
      <w:r w:rsidR="001607A3" w:rsidRPr="000F0109">
        <w:rPr>
          <w:rFonts w:hint="eastAsia"/>
          <w:u w:val="single"/>
        </w:rPr>
        <w:t>配偶者等</w:t>
      </w:r>
      <w:r w:rsidR="001607A3">
        <w:rPr>
          <w:rFonts w:hint="eastAsia"/>
          <w:u w:val="single"/>
        </w:rPr>
        <w:t>が</w:t>
      </w:r>
      <w:r w:rsidR="001607A3" w:rsidRPr="000F0109">
        <w:rPr>
          <w:rFonts w:hint="eastAsia"/>
        </w:rPr>
        <w:t>エクイティの５％以上</w:t>
      </w:r>
      <w:r w:rsidR="001607A3">
        <w:rPr>
          <w:rFonts w:hint="eastAsia"/>
        </w:rPr>
        <w:t>を保有</w:t>
      </w:r>
      <w:r w:rsidR="00A6517F">
        <w:rPr>
          <w:rFonts w:hint="eastAsia"/>
        </w:rPr>
        <w:t>して</w:t>
      </w:r>
      <w:r w:rsidR="00EF489E">
        <w:rPr>
          <w:rFonts w:hint="eastAsia"/>
        </w:rPr>
        <w:t>いる</w:t>
      </w:r>
      <w:r w:rsidR="007F088D">
        <w:rPr>
          <w:rFonts w:hint="eastAsia"/>
        </w:rPr>
        <w:t>臨床研究関連</w:t>
      </w:r>
      <w:r w:rsidR="00EF489E">
        <w:rPr>
          <w:rFonts w:hint="eastAsia"/>
        </w:rPr>
        <w:t>企業等がありますか</w:t>
      </w:r>
      <w:r w:rsidR="00A6517F">
        <w:rPr>
          <w:rFonts w:hint="eastAsia"/>
        </w:rPr>
        <w:t>。</w:t>
      </w:r>
    </w:p>
    <w:p w:rsidR="00E55C2D" w:rsidRPr="000F0109" w:rsidRDefault="00E55C2D" w:rsidP="00E55C2D">
      <w:pPr>
        <w:spacing w:line="0" w:lineRule="atLeast"/>
        <w:rPr>
          <w:rFonts w:hint="eastAsia"/>
        </w:rPr>
      </w:pPr>
      <w:r w:rsidRPr="000F0109">
        <w:rPr>
          <w:rFonts w:ascii="ＭＳ ゴシック" w:eastAsia="ＭＳ ゴシック" w:hAnsi="ＭＳ ゴシック" w:hint="eastAsia"/>
          <w:noProof/>
          <w:sz w:val="20"/>
        </w:rPr>
        <w:pict>
          <v:rect id="_x0000_s1155" style="position:absolute;left:0;text-align:left;margin-left:3.75pt;margin-top:3pt;width:441.6pt;height:64.6pt;z-index:-13">
            <v:stroke dashstyle="dash"/>
            <v:textbox inset="5.85pt,.7pt,5.85pt,.7pt"/>
          </v:rect>
        </w:pict>
      </w:r>
    </w:p>
    <w:p w:rsidR="002B2197" w:rsidRDefault="002B2197" w:rsidP="002B2197">
      <w:pPr>
        <w:pStyle w:val="af3"/>
        <w:numPr>
          <w:ilvl w:val="0"/>
          <w:numId w:val="0"/>
        </w:numPr>
        <w:spacing w:line="0" w:lineRule="atLeast"/>
        <w:ind w:left="357"/>
        <w:jc w:val="left"/>
        <w:rPr>
          <w:rFonts w:ascii="ＭＳ ゴシック" w:eastAsia="ＭＳ ゴシック" w:hAnsi="ＭＳ ゴシック" w:hint="eastAsia"/>
        </w:rPr>
      </w:pPr>
      <w:r>
        <w:rPr>
          <w:rFonts w:ascii="ＭＳ ゴシック" w:eastAsia="ＭＳ ゴシック" w:hAnsi="ＭＳ ゴシック" w:hint="eastAsia"/>
        </w:rPr>
        <w:t>●</w:t>
      </w:r>
      <w:r w:rsidR="0069069E" w:rsidRPr="000F0109">
        <w:rPr>
          <w:rFonts w:ascii="ＭＳ ゴシック" w:eastAsia="ＭＳ ゴシック" w:hAnsi="ＭＳ ゴシック" w:hint="eastAsia"/>
        </w:rPr>
        <w:t>配偶者等とは、配偶者及び生計を一にする</w:t>
      </w:r>
      <w:r w:rsidR="00CD1C9D" w:rsidRPr="000F0109">
        <w:rPr>
          <w:rFonts w:ascii="ＭＳ ゴシック" w:eastAsia="ＭＳ ゴシック" w:hAnsi="ＭＳ ゴシック" w:hint="eastAsia"/>
        </w:rPr>
        <w:t>一</w:t>
      </w:r>
      <w:r w:rsidR="0069069E" w:rsidRPr="000F0109">
        <w:rPr>
          <w:rFonts w:ascii="ＭＳ ゴシック" w:eastAsia="ＭＳ ゴシック" w:hAnsi="ＭＳ ゴシック" w:hint="eastAsia"/>
        </w:rPr>
        <w:t>親等の親族をいうものとする。</w:t>
      </w:r>
    </w:p>
    <w:p w:rsidR="002B2197" w:rsidRDefault="002B2197" w:rsidP="002B2197">
      <w:pPr>
        <w:pStyle w:val="af3"/>
        <w:numPr>
          <w:ilvl w:val="0"/>
          <w:numId w:val="0"/>
        </w:numPr>
        <w:spacing w:line="0" w:lineRule="atLeast"/>
        <w:ind w:left="357"/>
        <w:jc w:val="left"/>
        <w:rPr>
          <w:rFonts w:ascii="ＭＳ ゴシック" w:eastAsia="ＭＳ ゴシック" w:hAnsi="ＭＳ ゴシック" w:hint="eastAsia"/>
        </w:rPr>
      </w:pPr>
      <w:r>
        <w:rPr>
          <w:rFonts w:ascii="ＭＳ ゴシック" w:eastAsia="ＭＳ ゴシック" w:hAnsi="ＭＳ ゴシック" w:hint="eastAsia"/>
        </w:rPr>
        <w:t>●</w:t>
      </w:r>
      <w:r w:rsidR="0069069E" w:rsidRPr="00227D50">
        <w:rPr>
          <w:rFonts w:ascii="ＭＳ ゴシック" w:eastAsia="ＭＳ ゴシック" w:hAnsi="ＭＳ ゴシック" w:hint="eastAsia"/>
        </w:rPr>
        <w:t>エクイティとは、株式、出資金、新株予約権（ストックオプションを含む。）等をいう。</w:t>
      </w:r>
    </w:p>
    <w:p w:rsidR="008A5C38" w:rsidRDefault="002B2197" w:rsidP="002B2197">
      <w:pPr>
        <w:pStyle w:val="af3"/>
        <w:numPr>
          <w:ilvl w:val="0"/>
          <w:numId w:val="0"/>
        </w:numPr>
        <w:spacing w:line="0" w:lineRule="atLeast"/>
        <w:ind w:left="357"/>
        <w:jc w:val="left"/>
        <w:rPr>
          <w:rFonts w:ascii="ＭＳ ゴシック" w:eastAsia="ＭＳ ゴシック" w:hAnsi="ＭＳ ゴシック" w:hint="eastAsia"/>
        </w:rPr>
      </w:pPr>
      <w:r>
        <w:rPr>
          <w:rFonts w:ascii="ＭＳ ゴシック" w:eastAsia="ＭＳ ゴシック" w:hAnsi="ＭＳ ゴシック" w:hint="eastAsia"/>
        </w:rPr>
        <w:t>●</w:t>
      </w:r>
      <w:r w:rsidR="0069069E" w:rsidRPr="00227D50">
        <w:rPr>
          <w:rFonts w:ascii="ＭＳ ゴシック" w:eastAsia="ＭＳ ゴシック" w:hAnsi="ＭＳ ゴシック" w:hint="eastAsia"/>
        </w:rPr>
        <w:t>保有比率（％）＝　保有しているエクイティの総数　÷　発行済株式</w:t>
      </w:r>
      <w:r w:rsidR="00A7018C" w:rsidRPr="00227D50">
        <w:rPr>
          <w:rFonts w:ascii="ＭＳ ゴシック" w:eastAsia="ＭＳ ゴシック" w:hAnsi="ＭＳ ゴシック" w:hint="eastAsia"/>
        </w:rPr>
        <w:t>等の</w:t>
      </w:r>
      <w:r w:rsidR="0069069E" w:rsidRPr="00227D50">
        <w:rPr>
          <w:rFonts w:ascii="ＭＳ ゴシック" w:eastAsia="ＭＳ ゴシック" w:hAnsi="ＭＳ ゴシック" w:hint="eastAsia"/>
        </w:rPr>
        <w:t>総数</w:t>
      </w:r>
    </w:p>
    <w:p w:rsidR="0069069E" w:rsidRDefault="00227D50" w:rsidP="002B2197">
      <w:pPr>
        <w:pStyle w:val="af3"/>
        <w:numPr>
          <w:ilvl w:val="0"/>
          <w:numId w:val="0"/>
        </w:numPr>
        <w:spacing w:line="0" w:lineRule="atLeast"/>
        <w:ind w:left="357"/>
        <w:jc w:val="left"/>
        <w:rPr>
          <w:rFonts w:ascii="ＭＳ ゴシック" w:eastAsia="ＭＳ ゴシック" w:hAnsi="ＭＳ ゴシック" w:hint="eastAsia"/>
          <w:sz w:val="16"/>
          <w:szCs w:val="16"/>
        </w:rPr>
      </w:pPr>
      <w:r w:rsidRPr="00227D50">
        <w:rPr>
          <w:rFonts w:ascii="ＭＳ ゴシック" w:eastAsia="ＭＳ ゴシック" w:hAnsi="ＭＳ ゴシック" w:hint="eastAsia"/>
        </w:rPr>
        <w:t xml:space="preserve">              </w:t>
      </w:r>
      <w:r w:rsidR="0069069E" w:rsidRPr="00227D50">
        <w:rPr>
          <w:rFonts w:ascii="ＭＳ ゴシック" w:eastAsia="ＭＳ ゴシック" w:hAnsi="ＭＳ ゴシック" w:hint="eastAsia"/>
          <w:sz w:val="16"/>
          <w:szCs w:val="16"/>
        </w:rPr>
        <w:t>注)　この計算式は保有比率が実態より多めに出る場合があります</w:t>
      </w:r>
      <w:r w:rsidR="00CA53DA" w:rsidRPr="00227D50">
        <w:rPr>
          <w:rFonts w:ascii="ＭＳ ゴシック" w:eastAsia="ＭＳ ゴシック" w:hAnsi="ＭＳ ゴシック" w:hint="eastAsia"/>
          <w:sz w:val="16"/>
          <w:szCs w:val="16"/>
        </w:rPr>
        <w:t>。</w:t>
      </w:r>
    </w:p>
    <w:p w:rsidR="00CB5E8B" w:rsidRPr="00227D50" w:rsidRDefault="00CB5E8B" w:rsidP="002B2197">
      <w:pPr>
        <w:pStyle w:val="af3"/>
        <w:numPr>
          <w:ilvl w:val="0"/>
          <w:numId w:val="0"/>
        </w:numPr>
        <w:spacing w:line="0" w:lineRule="atLeast"/>
        <w:ind w:left="357"/>
        <w:jc w:val="left"/>
        <w:rPr>
          <w:rFonts w:ascii="ＭＳ ゴシック" w:eastAsia="ＭＳ ゴシック" w:hAnsi="ＭＳ ゴシック" w:hint="eastAsia"/>
          <w:sz w:val="16"/>
          <w:szCs w:val="16"/>
        </w:rPr>
      </w:pPr>
    </w:p>
    <w:tbl>
      <w:tblPr>
        <w:tblW w:w="0" w:type="auto"/>
        <w:tblInd w:w="808" w:type="dxa"/>
        <w:tblCellMar>
          <w:left w:w="99" w:type="dxa"/>
          <w:right w:w="99" w:type="dxa"/>
        </w:tblCellMar>
        <w:tblLook w:val="0000" w:firstRow="0" w:lastRow="0" w:firstColumn="0" w:lastColumn="0" w:noHBand="0" w:noVBand="0"/>
      </w:tblPr>
      <w:tblGrid>
        <w:gridCol w:w="3119"/>
      </w:tblGrid>
      <w:tr w:rsidR="00F96431" w:rsidRPr="00277BCF" w:rsidTr="00EF489E">
        <w:tblPrEx>
          <w:tblCellMar>
            <w:top w:w="0" w:type="dxa"/>
            <w:bottom w:w="0" w:type="dxa"/>
          </w:tblCellMar>
        </w:tblPrEx>
        <w:trPr>
          <w:trHeight w:val="582"/>
        </w:trPr>
        <w:tc>
          <w:tcPr>
            <w:tcW w:w="3119" w:type="dxa"/>
            <w:tcBorders>
              <w:top w:val="single" w:sz="12" w:space="0" w:color="auto"/>
              <w:left w:val="single" w:sz="12" w:space="0" w:color="auto"/>
              <w:bottom w:val="single" w:sz="12" w:space="0" w:color="auto"/>
              <w:right w:val="single" w:sz="12" w:space="0" w:color="auto"/>
            </w:tcBorders>
          </w:tcPr>
          <w:p w:rsidR="00F96431" w:rsidRPr="000F0109" w:rsidRDefault="00A80635" w:rsidP="00EF489E">
            <w:pPr>
              <w:spacing w:beforeLines="50" w:before="145" w:afterLines="50" w:after="145" w:line="240" w:lineRule="auto"/>
              <w:ind w:leftChars="-47" w:left="-99"/>
              <w:rPr>
                <w:rFonts w:hint="eastAsia"/>
              </w:rPr>
            </w:pPr>
            <w:r>
              <w:rPr>
                <w:rFonts w:hint="eastAsia"/>
                <w:b/>
                <w:bCs/>
                <w:sz w:val="24"/>
                <w:szCs w:val="24"/>
              </w:rPr>
              <w:t xml:space="preserve">　</w:t>
            </w:r>
            <w:r w:rsidR="00F96431" w:rsidRPr="000F0109">
              <w:rPr>
                <w:rFonts w:hint="eastAsia"/>
                <w:b/>
                <w:bCs/>
                <w:sz w:val="24"/>
                <w:szCs w:val="24"/>
              </w:rPr>
              <w:t>□</w:t>
            </w:r>
            <w:r w:rsidR="005C4DF8" w:rsidRPr="000F0109">
              <w:rPr>
                <w:rFonts w:hint="eastAsia"/>
              </w:rPr>
              <w:t>①</w:t>
            </w:r>
            <w:r w:rsidR="00EF489E">
              <w:rPr>
                <w:rFonts w:hint="eastAsia"/>
              </w:rPr>
              <w:t xml:space="preserve"> ある</w:t>
            </w:r>
            <w:r w:rsidR="003838A9">
              <w:rPr>
                <w:rFonts w:hint="eastAsia"/>
              </w:rPr>
              <w:t>。</w:t>
            </w:r>
            <w:r>
              <w:rPr>
                <w:rFonts w:hint="eastAsia"/>
                <w:b/>
                <w:bCs/>
                <w:sz w:val="24"/>
                <w:szCs w:val="24"/>
              </w:rPr>
              <w:t xml:space="preserve">　</w:t>
            </w:r>
            <w:r w:rsidR="00F96431" w:rsidRPr="000F0109">
              <w:rPr>
                <w:rFonts w:hint="eastAsia"/>
                <w:b/>
                <w:bCs/>
                <w:sz w:val="24"/>
                <w:szCs w:val="24"/>
              </w:rPr>
              <w:t>□</w:t>
            </w:r>
            <w:r w:rsidR="005C4DF8" w:rsidRPr="000F0109">
              <w:rPr>
                <w:rFonts w:hint="eastAsia"/>
              </w:rPr>
              <w:t>②</w:t>
            </w:r>
            <w:r w:rsidR="00EF489E">
              <w:rPr>
                <w:rFonts w:hint="eastAsia"/>
              </w:rPr>
              <w:t xml:space="preserve"> ない。</w:t>
            </w:r>
            <w:r w:rsidR="0066065A">
              <w:rPr>
                <w:rFonts w:hint="eastAsia"/>
              </w:rPr>
              <w:t xml:space="preserve">　</w:t>
            </w:r>
          </w:p>
        </w:tc>
      </w:tr>
    </w:tbl>
    <w:p w:rsidR="00691EC7" w:rsidRPr="000F0109" w:rsidRDefault="00691EC7" w:rsidP="003838A9">
      <w:pPr>
        <w:jc w:val="left"/>
        <w:rPr>
          <w:rFonts w:ascii="ＭＳ ゴシック" w:eastAsia="ＭＳ ゴシック" w:hAnsi="ＭＳ ゴシック" w:hint="eastAsia"/>
        </w:rPr>
      </w:pPr>
    </w:p>
    <w:bookmarkEnd w:id="0"/>
    <w:p w:rsidR="00691EC7" w:rsidRPr="000F0109" w:rsidRDefault="00691EC7" w:rsidP="00F7490C">
      <w:pPr>
        <w:ind w:left="840" w:hangingChars="400" w:hanging="840"/>
        <w:rPr>
          <w:rFonts w:hint="eastAsia"/>
        </w:rPr>
      </w:pPr>
      <w:r w:rsidRPr="000F0109">
        <w:rPr>
          <w:rFonts w:ascii="ＭＳ ゴシック" w:eastAsia="ＭＳ ゴシック" w:hAnsi="ＭＳ ゴシック" w:hint="eastAsia"/>
        </w:rPr>
        <w:t>質問</w:t>
      </w:r>
      <w:r w:rsidR="00EF489E">
        <w:rPr>
          <w:rFonts w:ascii="ＭＳ ゴシック" w:eastAsia="ＭＳ ゴシック" w:hAnsi="ＭＳ ゴシック" w:hint="eastAsia"/>
        </w:rPr>
        <w:t>２</w:t>
      </w:r>
      <w:r w:rsidRPr="000F0109">
        <w:rPr>
          <w:rFonts w:hint="eastAsia"/>
        </w:rPr>
        <w:t xml:space="preserve">　</w:t>
      </w:r>
      <w:r w:rsidR="007F088D">
        <w:rPr>
          <w:rFonts w:hint="eastAsia"/>
        </w:rPr>
        <w:t>臨床研究関連企業等のうち、</w:t>
      </w:r>
      <w:r w:rsidRPr="000F0109">
        <w:rPr>
          <w:rFonts w:hint="eastAsia"/>
          <w:u w:val="single"/>
        </w:rPr>
        <w:t>あなた及び配偶者等</w:t>
      </w:r>
      <w:r w:rsidR="00FC36BE">
        <w:rPr>
          <w:rFonts w:hint="eastAsia"/>
          <w:u w:val="single"/>
        </w:rPr>
        <w:t>が</w:t>
      </w:r>
      <w:r w:rsidR="00EF489E" w:rsidRPr="00A639E4">
        <w:rPr>
          <w:rFonts w:hint="eastAsia"/>
          <w:u w:val="single"/>
        </w:rPr>
        <w:t>、</w:t>
      </w:r>
      <w:r w:rsidR="007F088D" w:rsidRPr="007F088D">
        <w:rPr>
          <w:rFonts w:hint="eastAsia"/>
        </w:rPr>
        <w:t>申告対象期間において、</w:t>
      </w:r>
      <w:r w:rsidR="00277BCF" w:rsidRPr="000F0109">
        <w:rPr>
          <w:rFonts w:hint="eastAsia"/>
        </w:rPr>
        <w:t>年間100万円(税込)を超える経済的利益（研究者個人の収入として管理されている</w:t>
      </w:r>
      <w:r w:rsidR="00277BCF">
        <w:rPr>
          <w:rFonts w:hint="eastAsia"/>
        </w:rPr>
        <w:t>寄附金</w:t>
      </w:r>
      <w:r w:rsidR="00277BCF" w:rsidRPr="000F0109">
        <w:rPr>
          <w:rFonts w:hint="eastAsia"/>
        </w:rPr>
        <w:t>・報酬(物品の供与を含む)等）を獲得し</w:t>
      </w:r>
      <w:r w:rsidR="00FC36BE">
        <w:rPr>
          <w:rFonts w:hint="eastAsia"/>
        </w:rPr>
        <w:t>た企業等がありますか</w:t>
      </w:r>
      <w:r w:rsidRPr="000F0109">
        <w:rPr>
          <w:rFonts w:hint="eastAsia"/>
        </w:rPr>
        <w:t>。</w:t>
      </w:r>
    </w:p>
    <w:tbl>
      <w:tblPr>
        <w:tblpPr w:leftFromText="142" w:rightFromText="142" w:vertAnchor="text" w:horzAnchor="margin" w:tblpX="808" w:tblpY="61"/>
        <w:tblW w:w="0" w:type="auto"/>
        <w:tblCellMar>
          <w:left w:w="99" w:type="dxa"/>
          <w:right w:w="99" w:type="dxa"/>
        </w:tblCellMar>
        <w:tblLook w:val="0000" w:firstRow="0" w:lastRow="0" w:firstColumn="0" w:lastColumn="0" w:noHBand="0" w:noVBand="0"/>
      </w:tblPr>
      <w:tblGrid>
        <w:gridCol w:w="3076"/>
      </w:tblGrid>
      <w:tr w:rsidR="00CE1256" w:rsidRPr="000F0109" w:rsidTr="00FC36BE">
        <w:tblPrEx>
          <w:tblCellMar>
            <w:top w:w="0" w:type="dxa"/>
            <w:bottom w:w="0" w:type="dxa"/>
          </w:tblCellMar>
        </w:tblPrEx>
        <w:trPr>
          <w:trHeight w:val="514"/>
        </w:trPr>
        <w:tc>
          <w:tcPr>
            <w:tcW w:w="3076" w:type="dxa"/>
            <w:tcBorders>
              <w:top w:val="single" w:sz="12" w:space="0" w:color="auto"/>
              <w:left w:val="single" w:sz="12" w:space="0" w:color="auto"/>
              <w:bottom w:val="single" w:sz="12" w:space="0" w:color="auto"/>
              <w:right w:val="single" w:sz="12" w:space="0" w:color="auto"/>
            </w:tcBorders>
          </w:tcPr>
          <w:p w:rsidR="00CE1256" w:rsidRPr="000F0109" w:rsidRDefault="00A80635" w:rsidP="00FC36BE">
            <w:pPr>
              <w:spacing w:beforeLines="50" w:before="145" w:afterLines="50" w:after="145" w:line="240" w:lineRule="auto"/>
              <w:ind w:leftChars="-47" w:left="-99"/>
              <w:jc w:val="left"/>
              <w:rPr>
                <w:rFonts w:hint="eastAsia"/>
              </w:rPr>
            </w:pPr>
            <w:r>
              <w:rPr>
                <w:rFonts w:hint="eastAsia"/>
                <w:b/>
                <w:bCs/>
                <w:sz w:val="24"/>
                <w:szCs w:val="24"/>
              </w:rPr>
              <w:t xml:space="preserve">　</w:t>
            </w:r>
            <w:r w:rsidR="00CE1256" w:rsidRPr="000F0109">
              <w:rPr>
                <w:rFonts w:hint="eastAsia"/>
                <w:b/>
                <w:bCs/>
                <w:sz w:val="24"/>
                <w:szCs w:val="24"/>
              </w:rPr>
              <w:t>□</w:t>
            </w:r>
            <w:r w:rsidR="00E55C2D" w:rsidRPr="000F0109">
              <w:rPr>
                <w:rFonts w:hint="eastAsia"/>
              </w:rPr>
              <w:t xml:space="preserve">① </w:t>
            </w:r>
            <w:r w:rsidR="00FC36BE">
              <w:rPr>
                <w:rFonts w:hint="eastAsia"/>
              </w:rPr>
              <w:t>あ</w:t>
            </w:r>
            <w:r w:rsidR="00CE1256" w:rsidRPr="000F0109">
              <w:rPr>
                <w:rFonts w:hint="eastAsia"/>
              </w:rPr>
              <w:t>る。</w:t>
            </w:r>
            <w:r w:rsidR="00AC7088">
              <w:rPr>
                <w:rFonts w:hint="eastAsia"/>
              </w:rPr>
              <w:t xml:space="preserve">　</w:t>
            </w:r>
            <w:r w:rsidR="00CE1256" w:rsidRPr="000F0109">
              <w:rPr>
                <w:rFonts w:hint="eastAsia"/>
                <w:b/>
                <w:bCs/>
                <w:sz w:val="24"/>
                <w:szCs w:val="24"/>
              </w:rPr>
              <w:t>□</w:t>
            </w:r>
            <w:r w:rsidR="00E55C2D" w:rsidRPr="000F0109">
              <w:rPr>
                <w:rFonts w:hint="eastAsia"/>
              </w:rPr>
              <w:t>②</w:t>
            </w:r>
            <w:r w:rsidR="000025EF">
              <w:rPr>
                <w:rFonts w:hint="eastAsia"/>
              </w:rPr>
              <w:t xml:space="preserve">　</w:t>
            </w:r>
            <w:r w:rsidR="009A5C07">
              <w:rPr>
                <w:rFonts w:hint="eastAsia"/>
              </w:rPr>
              <w:t>ない。</w:t>
            </w:r>
          </w:p>
        </w:tc>
      </w:tr>
    </w:tbl>
    <w:p w:rsidR="00691EC7" w:rsidRPr="0066065A" w:rsidRDefault="00691EC7" w:rsidP="00691EC7"/>
    <w:p w:rsidR="00ED290D" w:rsidRPr="000F0109" w:rsidRDefault="00ED290D" w:rsidP="00ED290D">
      <w:pPr>
        <w:rPr>
          <w:rFonts w:ascii="ＭＳ ゴシック" w:eastAsia="ＭＳ ゴシック" w:hAnsi="ＭＳ ゴシック" w:hint="eastAsia"/>
        </w:rPr>
      </w:pPr>
    </w:p>
    <w:p w:rsidR="00CE1256" w:rsidRPr="000F0109" w:rsidRDefault="00CE1256" w:rsidP="00ED290D">
      <w:pPr>
        <w:rPr>
          <w:rFonts w:ascii="ＭＳ ゴシック" w:eastAsia="ＭＳ ゴシック" w:hAnsi="ＭＳ ゴシック" w:hint="eastAsia"/>
        </w:rPr>
      </w:pPr>
    </w:p>
    <w:p w:rsidR="00FC36BE" w:rsidRPr="000F0109" w:rsidRDefault="00ED290D" w:rsidP="00F7490C">
      <w:pPr>
        <w:ind w:left="1050" w:hangingChars="500" w:hanging="1050"/>
        <w:rPr>
          <w:rFonts w:hint="eastAsia"/>
        </w:rPr>
      </w:pPr>
      <w:r w:rsidRPr="000F0109">
        <w:rPr>
          <w:rFonts w:ascii="ＭＳ ゴシック" w:eastAsia="ＭＳ ゴシック" w:hAnsi="ＭＳ ゴシック" w:hint="eastAsia"/>
        </w:rPr>
        <w:t>質問</w:t>
      </w:r>
      <w:r w:rsidR="007F088D">
        <w:rPr>
          <w:rFonts w:ascii="ＭＳ ゴシック" w:eastAsia="ＭＳ ゴシック" w:hAnsi="ＭＳ ゴシック" w:hint="eastAsia"/>
        </w:rPr>
        <w:t>３</w:t>
      </w:r>
      <w:r w:rsidR="00FC36BE" w:rsidRPr="000F0109">
        <w:rPr>
          <w:rFonts w:hint="eastAsia"/>
        </w:rPr>
        <w:t xml:space="preserve">　</w:t>
      </w:r>
      <w:r w:rsidR="00FC36BE">
        <w:rPr>
          <w:rFonts w:hint="eastAsia"/>
        </w:rPr>
        <w:t xml:space="preserve">　</w:t>
      </w:r>
      <w:r w:rsidR="007F088D">
        <w:rPr>
          <w:rFonts w:hint="eastAsia"/>
        </w:rPr>
        <w:t>臨床研究関連企業等</w:t>
      </w:r>
      <w:r w:rsidR="00FC36BE">
        <w:rPr>
          <w:rFonts w:hint="eastAsia"/>
        </w:rPr>
        <w:t>のうち、</w:t>
      </w:r>
      <w:r w:rsidR="00FC36BE" w:rsidRPr="000F0109">
        <w:rPr>
          <w:rFonts w:hint="eastAsia"/>
          <w:u w:val="single"/>
        </w:rPr>
        <w:t>あなた及び配偶者等</w:t>
      </w:r>
      <w:r w:rsidR="00FC36BE">
        <w:rPr>
          <w:rFonts w:hint="eastAsia"/>
          <w:u w:val="single"/>
        </w:rPr>
        <w:t>が</w:t>
      </w:r>
      <w:r w:rsidR="00FC36BE" w:rsidRPr="00A639E4">
        <w:rPr>
          <w:rFonts w:hint="eastAsia"/>
          <w:u w:val="single"/>
        </w:rPr>
        <w:t>、</w:t>
      </w:r>
      <w:r w:rsidR="00A639E4">
        <w:rPr>
          <w:rFonts w:hint="eastAsia"/>
        </w:rPr>
        <w:t>申告対象期間</w:t>
      </w:r>
      <w:r w:rsidR="00FC36BE">
        <w:rPr>
          <w:rFonts w:hint="eastAsia"/>
        </w:rPr>
        <w:t>に</w:t>
      </w:r>
      <w:r w:rsidR="00FC36BE" w:rsidRPr="000F0109">
        <w:rPr>
          <w:rFonts w:hint="eastAsia"/>
        </w:rPr>
        <w:t>おいて</w:t>
      </w:r>
      <w:r w:rsidR="00FC36BE">
        <w:rPr>
          <w:rFonts w:hint="eastAsia"/>
        </w:rPr>
        <w:t>、</w:t>
      </w:r>
      <w:r w:rsidR="00605C5B">
        <w:rPr>
          <w:rFonts w:hint="eastAsia"/>
        </w:rPr>
        <w:t>金額換算して</w:t>
      </w:r>
      <w:r w:rsidR="00FC36BE" w:rsidRPr="000F0109">
        <w:rPr>
          <w:rFonts w:hint="eastAsia"/>
        </w:rPr>
        <w:t>年間100万円(税込)を超える</w:t>
      </w:r>
      <w:r w:rsidR="00605C5B">
        <w:rPr>
          <w:rFonts w:hint="eastAsia"/>
        </w:rPr>
        <w:t>無償の役務提供を受けた</w:t>
      </w:r>
      <w:r w:rsidR="005A06B1">
        <w:rPr>
          <w:rFonts w:hint="eastAsia"/>
        </w:rPr>
        <w:t>企</w:t>
      </w:r>
      <w:r w:rsidR="00605C5B">
        <w:rPr>
          <w:rFonts w:hint="eastAsia"/>
        </w:rPr>
        <w:t>業等がありますか。</w:t>
      </w:r>
    </w:p>
    <w:tbl>
      <w:tblPr>
        <w:tblpPr w:leftFromText="142" w:rightFromText="142" w:vertAnchor="text" w:horzAnchor="page" w:tblpX="2190" w:tblpY="175"/>
        <w:tblOverlap w:val="never"/>
        <w:tblW w:w="0" w:type="auto"/>
        <w:tblCellMar>
          <w:left w:w="99" w:type="dxa"/>
          <w:right w:w="99" w:type="dxa"/>
        </w:tblCellMar>
        <w:tblLook w:val="0000" w:firstRow="0" w:lastRow="0" w:firstColumn="0" w:lastColumn="0" w:noHBand="0" w:noVBand="0"/>
      </w:tblPr>
      <w:tblGrid>
        <w:gridCol w:w="3076"/>
      </w:tblGrid>
      <w:tr w:rsidR="00605C5B" w:rsidRPr="000F0109" w:rsidTr="00605C5B">
        <w:tblPrEx>
          <w:tblCellMar>
            <w:top w:w="0" w:type="dxa"/>
            <w:bottom w:w="0" w:type="dxa"/>
          </w:tblCellMar>
        </w:tblPrEx>
        <w:trPr>
          <w:trHeight w:val="514"/>
        </w:trPr>
        <w:tc>
          <w:tcPr>
            <w:tcW w:w="3076" w:type="dxa"/>
            <w:tcBorders>
              <w:top w:val="single" w:sz="12" w:space="0" w:color="auto"/>
              <w:left w:val="single" w:sz="12" w:space="0" w:color="auto"/>
              <w:bottom w:val="single" w:sz="12" w:space="0" w:color="auto"/>
              <w:right w:val="single" w:sz="12" w:space="0" w:color="auto"/>
            </w:tcBorders>
          </w:tcPr>
          <w:p w:rsidR="00605C5B" w:rsidRPr="000F0109" w:rsidRDefault="00605C5B" w:rsidP="00605C5B">
            <w:pPr>
              <w:spacing w:beforeLines="50" w:before="145" w:afterLines="50" w:after="145" w:line="240" w:lineRule="auto"/>
              <w:ind w:leftChars="-47" w:left="-99" w:firstLineChars="100" w:firstLine="240"/>
              <w:jc w:val="left"/>
              <w:rPr>
                <w:rFonts w:hint="eastAsia"/>
              </w:rPr>
            </w:pPr>
            <w:r w:rsidRPr="000F0109">
              <w:rPr>
                <w:rFonts w:hint="eastAsia"/>
                <w:b/>
                <w:bCs/>
                <w:sz w:val="24"/>
                <w:szCs w:val="24"/>
              </w:rPr>
              <w:t>□</w:t>
            </w:r>
            <w:r w:rsidRPr="000F0109">
              <w:rPr>
                <w:rFonts w:hint="eastAsia"/>
              </w:rPr>
              <w:t xml:space="preserve">① </w:t>
            </w:r>
            <w:r>
              <w:rPr>
                <w:rFonts w:hint="eastAsia"/>
              </w:rPr>
              <w:t>あ</w:t>
            </w:r>
            <w:r w:rsidRPr="000F0109">
              <w:rPr>
                <w:rFonts w:hint="eastAsia"/>
              </w:rPr>
              <w:t>る。</w:t>
            </w:r>
            <w:r>
              <w:rPr>
                <w:rFonts w:hint="eastAsia"/>
              </w:rPr>
              <w:t xml:space="preserve">　</w:t>
            </w:r>
            <w:r w:rsidRPr="000F0109">
              <w:rPr>
                <w:rFonts w:hint="eastAsia"/>
                <w:b/>
                <w:bCs/>
                <w:sz w:val="24"/>
                <w:szCs w:val="24"/>
              </w:rPr>
              <w:t>□</w:t>
            </w:r>
            <w:r w:rsidRPr="000F0109">
              <w:rPr>
                <w:rFonts w:hint="eastAsia"/>
              </w:rPr>
              <w:t>②</w:t>
            </w:r>
            <w:r w:rsidR="000025EF">
              <w:rPr>
                <w:rFonts w:hint="eastAsia"/>
              </w:rPr>
              <w:t xml:space="preserve">　</w:t>
            </w:r>
            <w:r>
              <w:rPr>
                <w:rFonts w:hint="eastAsia"/>
              </w:rPr>
              <w:t>ない。</w:t>
            </w:r>
          </w:p>
        </w:tc>
      </w:tr>
    </w:tbl>
    <w:p w:rsidR="00ED290D" w:rsidRPr="000F0109" w:rsidRDefault="00ED290D" w:rsidP="0066065A">
      <w:pPr>
        <w:ind w:left="210" w:hangingChars="100" w:hanging="210"/>
        <w:rPr>
          <w:rFonts w:hint="eastAsia"/>
        </w:rPr>
      </w:pPr>
    </w:p>
    <w:tbl>
      <w:tblPr>
        <w:tblpPr w:leftFromText="142" w:rightFromText="142" w:vertAnchor="text" w:horzAnchor="margin" w:tblpX="808" w:tblpY="106"/>
        <w:tblW w:w="0" w:type="auto"/>
        <w:tblCellMar>
          <w:left w:w="99" w:type="dxa"/>
          <w:right w:w="99" w:type="dxa"/>
        </w:tblCellMar>
        <w:tblLook w:val="0000" w:firstRow="0" w:lastRow="0" w:firstColumn="0" w:lastColumn="0" w:noHBand="0" w:noVBand="0"/>
      </w:tblPr>
      <w:tblGrid>
        <w:gridCol w:w="5628"/>
      </w:tblGrid>
      <w:tr w:rsidR="00CE1256" w:rsidRPr="000F0109" w:rsidTr="00605C5B">
        <w:tblPrEx>
          <w:tblCellMar>
            <w:top w:w="0" w:type="dxa"/>
            <w:bottom w:w="0" w:type="dxa"/>
          </w:tblCellMar>
        </w:tblPrEx>
        <w:trPr>
          <w:trHeight w:val="514"/>
        </w:trPr>
        <w:tc>
          <w:tcPr>
            <w:tcW w:w="5628" w:type="dxa"/>
          </w:tcPr>
          <w:p w:rsidR="00CE1256" w:rsidRPr="000025EF" w:rsidRDefault="00CE1256" w:rsidP="005B46CA">
            <w:pPr>
              <w:spacing w:beforeLines="50" w:before="145" w:afterLines="50" w:after="145" w:line="240" w:lineRule="auto"/>
              <w:ind w:leftChars="-47" w:left="-99"/>
              <w:jc w:val="left"/>
              <w:rPr>
                <w:rFonts w:hint="eastAsia"/>
              </w:rPr>
            </w:pPr>
          </w:p>
        </w:tc>
      </w:tr>
    </w:tbl>
    <w:p w:rsidR="00ED290D" w:rsidRPr="000F0109" w:rsidRDefault="00ED290D" w:rsidP="00ED290D"/>
    <w:p w:rsidR="00A639E4" w:rsidRDefault="00A639E4" w:rsidP="000451B5">
      <w:pPr>
        <w:rPr>
          <w:rFonts w:ascii="ＭＳ ゴシック" w:eastAsia="ＭＳ ゴシック" w:hAnsi="ＭＳ ゴシック" w:hint="eastAsia"/>
        </w:rPr>
      </w:pPr>
    </w:p>
    <w:p w:rsidR="00F90AEC" w:rsidRDefault="00F90AEC" w:rsidP="000451B5">
      <w:pPr>
        <w:rPr>
          <w:rFonts w:ascii="ＭＳ ゴシック" w:eastAsia="ＭＳ ゴシック" w:hAnsi="ＭＳ ゴシック" w:hint="eastAsia"/>
        </w:rPr>
      </w:pPr>
    </w:p>
    <w:p w:rsidR="000451B5" w:rsidRPr="000F0109" w:rsidRDefault="000451B5" w:rsidP="00F7490C">
      <w:pPr>
        <w:ind w:left="840" w:hangingChars="400" w:hanging="840"/>
        <w:rPr>
          <w:rFonts w:hint="eastAsia"/>
        </w:rPr>
      </w:pPr>
      <w:r w:rsidRPr="000F0109">
        <w:rPr>
          <w:rFonts w:ascii="ＭＳ ゴシック" w:eastAsia="ＭＳ ゴシック" w:hAnsi="ＭＳ ゴシック" w:hint="eastAsia"/>
        </w:rPr>
        <w:t>質問</w:t>
      </w:r>
      <w:r w:rsidR="00A639E4">
        <w:rPr>
          <w:rFonts w:ascii="ＭＳ ゴシック" w:eastAsia="ＭＳ ゴシック" w:hAnsi="ＭＳ ゴシック" w:hint="eastAsia"/>
        </w:rPr>
        <w:t>４</w:t>
      </w:r>
      <w:r w:rsidR="00AC7088">
        <w:rPr>
          <w:rFonts w:hint="eastAsia"/>
        </w:rPr>
        <w:t xml:space="preserve">　</w:t>
      </w:r>
      <w:r w:rsidR="00A639E4">
        <w:rPr>
          <w:rFonts w:hint="eastAsia"/>
        </w:rPr>
        <w:t>臨床研究関連企業等</w:t>
      </w:r>
      <w:r w:rsidR="00605C5B">
        <w:rPr>
          <w:rFonts w:hint="eastAsia"/>
        </w:rPr>
        <w:t>のうち、あなたが、</w:t>
      </w:r>
      <w:r w:rsidR="00A639E4">
        <w:rPr>
          <w:rFonts w:hint="eastAsia"/>
        </w:rPr>
        <w:t>申告対象期間</w:t>
      </w:r>
      <w:r w:rsidR="00605C5B">
        <w:rPr>
          <w:rFonts w:hint="eastAsia"/>
        </w:rPr>
        <w:t>において</w:t>
      </w:r>
      <w:r w:rsidR="00605C5B" w:rsidRPr="000F0109">
        <w:rPr>
          <w:rFonts w:hint="eastAsia"/>
        </w:rPr>
        <w:t>、</w:t>
      </w:r>
      <w:r w:rsidRPr="000F0109">
        <w:rPr>
          <w:rFonts w:hint="eastAsia"/>
        </w:rPr>
        <w:t>年間200万円</w:t>
      </w:r>
      <w:r w:rsidR="00A7018C" w:rsidRPr="000F0109">
        <w:rPr>
          <w:rFonts w:hint="eastAsia"/>
        </w:rPr>
        <w:t>(</w:t>
      </w:r>
      <w:r w:rsidRPr="000F0109">
        <w:rPr>
          <w:rFonts w:hint="eastAsia"/>
        </w:rPr>
        <w:t>税込</w:t>
      </w:r>
      <w:r w:rsidR="00A7018C" w:rsidRPr="000F0109">
        <w:rPr>
          <w:rFonts w:hint="eastAsia"/>
        </w:rPr>
        <w:t>)を超える</w:t>
      </w:r>
      <w:r w:rsidR="00CD1C9D" w:rsidRPr="000F0109">
        <w:rPr>
          <w:rFonts w:hint="eastAsia"/>
        </w:rPr>
        <w:t>共同研究、受託研究もしくは奨学</w:t>
      </w:r>
      <w:r w:rsidR="00981674">
        <w:rPr>
          <w:rFonts w:hint="eastAsia"/>
        </w:rPr>
        <w:t>寄附金</w:t>
      </w:r>
      <w:r w:rsidR="00183E85">
        <w:rPr>
          <w:rFonts w:hint="eastAsia"/>
        </w:rPr>
        <w:t>の受入</w:t>
      </w:r>
      <w:r w:rsidR="00F621EC">
        <w:rPr>
          <w:rFonts w:hint="eastAsia"/>
        </w:rPr>
        <w:t>等</w:t>
      </w:r>
      <w:r w:rsidR="00CD1C9D" w:rsidRPr="000F0109">
        <w:rPr>
          <w:rFonts w:hint="eastAsia"/>
        </w:rPr>
        <w:t>（機関の収入として管理されている研究費等）</w:t>
      </w:r>
      <w:r w:rsidR="00F85722" w:rsidRPr="000F0109">
        <w:rPr>
          <w:rFonts w:hint="eastAsia"/>
        </w:rPr>
        <w:t>を</w:t>
      </w:r>
      <w:r w:rsidR="00183E85">
        <w:rPr>
          <w:rFonts w:hint="eastAsia"/>
        </w:rPr>
        <w:t>行</w:t>
      </w:r>
      <w:r w:rsidR="00605C5B">
        <w:rPr>
          <w:rFonts w:hint="eastAsia"/>
        </w:rPr>
        <w:t>った企業等があります</w:t>
      </w:r>
      <w:r w:rsidR="00F85722" w:rsidRPr="000F0109">
        <w:rPr>
          <w:rFonts w:hint="eastAsia"/>
        </w:rPr>
        <w:t>か</w:t>
      </w:r>
      <w:r w:rsidRPr="000F0109">
        <w:rPr>
          <w:rFonts w:hint="eastAsia"/>
        </w:rPr>
        <w:t>。</w:t>
      </w:r>
    </w:p>
    <w:tbl>
      <w:tblPr>
        <w:tblpPr w:leftFromText="142" w:rightFromText="142" w:vertAnchor="text" w:horzAnchor="margin" w:tblpX="808" w:tblpY="61"/>
        <w:tblW w:w="0" w:type="auto"/>
        <w:tblCellMar>
          <w:left w:w="99" w:type="dxa"/>
          <w:right w:w="99" w:type="dxa"/>
        </w:tblCellMar>
        <w:tblLook w:val="0000" w:firstRow="0" w:lastRow="0" w:firstColumn="0" w:lastColumn="0" w:noHBand="0" w:noVBand="0"/>
      </w:tblPr>
      <w:tblGrid>
        <w:gridCol w:w="3076"/>
      </w:tblGrid>
      <w:tr w:rsidR="000451B5" w:rsidRPr="000F0109" w:rsidTr="00605C5B">
        <w:tblPrEx>
          <w:tblCellMar>
            <w:top w:w="0" w:type="dxa"/>
            <w:bottom w:w="0" w:type="dxa"/>
          </w:tblCellMar>
        </w:tblPrEx>
        <w:trPr>
          <w:trHeight w:val="514"/>
        </w:trPr>
        <w:tc>
          <w:tcPr>
            <w:tcW w:w="3076" w:type="dxa"/>
            <w:tcBorders>
              <w:top w:val="single" w:sz="12" w:space="0" w:color="auto"/>
              <w:left w:val="single" w:sz="12" w:space="0" w:color="auto"/>
              <w:bottom w:val="single" w:sz="12" w:space="0" w:color="auto"/>
              <w:right w:val="single" w:sz="12" w:space="0" w:color="auto"/>
            </w:tcBorders>
          </w:tcPr>
          <w:p w:rsidR="000451B5" w:rsidRPr="000F0109" w:rsidRDefault="00A80635" w:rsidP="00605C5B">
            <w:pPr>
              <w:spacing w:beforeLines="50" w:before="145" w:afterLines="50" w:after="145" w:line="240" w:lineRule="auto"/>
              <w:ind w:leftChars="-47" w:left="-99"/>
              <w:jc w:val="left"/>
              <w:rPr>
                <w:rFonts w:hint="eastAsia"/>
              </w:rPr>
            </w:pPr>
            <w:r>
              <w:rPr>
                <w:rFonts w:hint="eastAsia"/>
                <w:b/>
                <w:bCs/>
                <w:sz w:val="24"/>
                <w:szCs w:val="24"/>
              </w:rPr>
              <w:t xml:space="preserve">　</w:t>
            </w:r>
            <w:r w:rsidR="000451B5" w:rsidRPr="000F0109">
              <w:rPr>
                <w:rFonts w:hint="eastAsia"/>
                <w:b/>
                <w:bCs/>
                <w:sz w:val="24"/>
                <w:szCs w:val="24"/>
              </w:rPr>
              <w:t>□</w:t>
            </w:r>
            <w:r w:rsidR="000451B5" w:rsidRPr="000F0109">
              <w:rPr>
                <w:rFonts w:hint="eastAsia"/>
              </w:rPr>
              <w:t xml:space="preserve">① </w:t>
            </w:r>
            <w:r w:rsidR="00605C5B">
              <w:rPr>
                <w:rFonts w:hint="eastAsia"/>
              </w:rPr>
              <w:t>ある</w:t>
            </w:r>
            <w:r w:rsidR="000451B5" w:rsidRPr="000F0109">
              <w:rPr>
                <w:rFonts w:hint="eastAsia"/>
              </w:rPr>
              <w:t>。</w:t>
            </w:r>
            <w:r>
              <w:rPr>
                <w:rFonts w:hint="eastAsia"/>
                <w:b/>
                <w:bCs/>
                <w:sz w:val="24"/>
                <w:szCs w:val="24"/>
              </w:rPr>
              <w:t xml:space="preserve">　</w:t>
            </w:r>
            <w:r w:rsidR="000451B5" w:rsidRPr="000F0109">
              <w:rPr>
                <w:rFonts w:hint="eastAsia"/>
                <w:b/>
                <w:bCs/>
                <w:sz w:val="24"/>
                <w:szCs w:val="24"/>
              </w:rPr>
              <w:t>□</w:t>
            </w:r>
            <w:r w:rsidR="000451B5" w:rsidRPr="000F0109">
              <w:rPr>
                <w:rFonts w:hint="eastAsia"/>
              </w:rPr>
              <w:t>②</w:t>
            </w:r>
            <w:r w:rsidR="000025EF">
              <w:rPr>
                <w:rFonts w:hint="eastAsia"/>
              </w:rPr>
              <w:t xml:space="preserve">　</w:t>
            </w:r>
            <w:r w:rsidR="000451B5" w:rsidRPr="000F0109">
              <w:rPr>
                <w:rFonts w:hint="eastAsia"/>
              </w:rPr>
              <w:t>ない。</w:t>
            </w:r>
          </w:p>
        </w:tc>
      </w:tr>
    </w:tbl>
    <w:p w:rsidR="000451B5" w:rsidRPr="000F0109" w:rsidRDefault="000451B5" w:rsidP="000451B5"/>
    <w:p w:rsidR="000451B5" w:rsidRPr="000F0109" w:rsidRDefault="000451B5" w:rsidP="000451B5">
      <w:pPr>
        <w:rPr>
          <w:rFonts w:hint="eastAsia"/>
        </w:rPr>
      </w:pPr>
    </w:p>
    <w:p w:rsidR="000451B5" w:rsidRDefault="000451B5" w:rsidP="000451B5">
      <w:pPr>
        <w:rPr>
          <w:rFonts w:hint="eastAsia"/>
        </w:rPr>
      </w:pPr>
    </w:p>
    <w:p w:rsidR="00F7490C" w:rsidRPr="000F0109" w:rsidRDefault="009B112D" w:rsidP="009B112D">
      <w:pPr>
        <w:ind w:left="840" w:hangingChars="400" w:hanging="840"/>
      </w:pPr>
      <w:r>
        <w:rPr>
          <w:rFonts w:hint="eastAsia"/>
        </w:rPr>
        <w:t xml:space="preserve">質問５　</w:t>
      </w:r>
      <w:r w:rsidR="00F7490C">
        <w:rPr>
          <w:rFonts w:hint="eastAsia"/>
        </w:rPr>
        <w:t>本申告日以降に、</w:t>
      </w:r>
      <w:r w:rsidR="00AA6452">
        <w:rPr>
          <w:rFonts w:hint="eastAsia"/>
        </w:rPr>
        <w:t>今回の臨床研究と関連がある企業のエク</w:t>
      </w:r>
      <w:r w:rsidR="004F6340">
        <w:rPr>
          <w:rFonts w:hint="eastAsia"/>
        </w:rPr>
        <w:t>イ</w:t>
      </w:r>
      <w:r w:rsidR="00AA6452">
        <w:rPr>
          <w:rFonts w:hint="eastAsia"/>
        </w:rPr>
        <w:t>ティ</w:t>
      </w:r>
      <w:r w:rsidR="00FD2B51">
        <w:rPr>
          <w:rFonts w:hint="eastAsia"/>
        </w:rPr>
        <w:t>の</w:t>
      </w:r>
      <w:r w:rsidR="00AA6452">
        <w:rPr>
          <w:rFonts w:hint="eastAsia"/>
        </w:rPr>
        <w:t>保有</w:t>
      </w:r>
      <w:r w:rsidR="00FD2B51">
        <w:rPr>
          <w:rFonts w:hint="eastAsia"/>
        </w:rPr>
        <w:t>や</w:t>
      </w:r>
      <w:r w:rsidR="00AA6452">
        <w:rPr>
          <w:rFonts w:hint="eastAsia"/>
        </w:rPr>
        <w:t>経済的利益等を受けることが確実に</w:t>
      </w:r>
      <w:r>
        <w:rPr>
          <w:rFonts w:hint="eastAsia"/>
        </w:rPr>
        <w:t>あ</w:t>
      </w:r>
      <w:r w:rsidR="004304B9">
        <w:rPr>
          <w:rFonts w:hint="eastAsia"/>
        </w:rPr>
        <w:t>る方にお伺いします。</w:t>
      </w:r>
      <w:r>
        <w:rPr>
          <w:rFonts w:hint="eastAsia"/>
        </w:rPr>
        <w:t>これらについ</w:t>
      </w:r>
      <w:r w:rsidR="004304B9">
        <w:rPr>
          <w:rFonts w:hint="eastAsia"/>
        </w:rPr>
        <w:t>て事前に</w:t>
      </w:r>
      <w:r>
        <w:rPr>
          <w:rFonts w:hint="eastAsia"/>
        </w:rPr>
        <w:t>利益相反マネジメントを希望</w:t>
      </w:r>
      <w:r w:rsidR="004304B9">
        <w:rPr>
          <w:rFonts w:hint="eastAsia"/>
        </w:rPr>
        <w:t>しますか。</w:t>
      </w:r>
    </w:p>
    <w:tbl>
      <w:tblPr>
        <w:tblpPr w:leftFromText="142" w:rightFromText="142" w:vertAnchor="text" w:horzAnchor="margin" w:tblpX="808" w:tblpY="61"/>
        <w:tblW w:w="0" w:type="auto"/>
        <w:tblCellMar>
          <w:left w:w="99" w:type="dxa"/>
          <w:right w:w="99" w:type="dxa"/>
        </w:tblCellMar>
        <w:tblLook w:val="0000" w:firstRow="0" w:lastRow="0" w:firstColumn="0" w:lastColumn="0" w:noHBand="0" w:noVBand="0"/>
      </w:tblPr>
      <w:tblGrid>
        <w:gridCol w:w="3927"/>
      </w:tblGrid>
      <w:tr w:rsidR="009B112D" w:rsidRPr="009B112D" w:rsidTr="004304B9">
        <w:tblPrEx>
          <w:tblCellMar>
            <w:top w:w="0" w:type="dxa"/>
            <w:bottom w:w="0" w:type="dxa"/>
          </w:tblCellMar>
        </w:tblPrEx>
        <w:trPr>
          <w:trHeight w:val="514"/>
        </w:trPr>
        <w:tc>
          <w:tcPr>
            <w:tcW w:w="3927" w:type="dxa"/>
            <w:tcBorders>
              <w:top w:val="single" w:sz="12" w:space="0" w:color="auto"/>
              <w:left w:val="single" w:sz="12" w:space="0" w:color="auto"/>
              <w:bottom w:val="single" w:sz="12" w:space="0" w:color="auto"/>
              <w:right w:val="single" w:sz="12" w:space="0" w:color="auto"/>
            </w:tcBorders>
          </w:tcPr>
          <w:p w:rsidR="002E4B35" w:rsidRPr="004304B9" w:rsidRDefault="009B112D" w:rsidP="004304B9">
            <w:pPr>
              <w:spacing w:beforeLines="50" w:before="145" w:afterLines="50" w:after="145" w:line="240" w:lineRule="auto"/>
              <w:ind w:leftChars="-47" w:left="-99"/>
              <w:jc w:val="left"/>
              <w:rPr>
                <w:rFonts w:hint="eastAsia"/>
                <w:bCs/>
                <w:szCs w:val="21"/>
              </w:rPr>
            </w:pPr>
            <w:r w:rsidRPr="009B112D">
              <w:rPr>
                <w:rFonts w:hint="eastAsia"/>
                <w:b/>
                <w:bCs/>
                <w:sz w:val="24"/>
                <w:szCs w:val="24"/>
              </w:rPr>
              <w:t xml:space="preserve">　</w:t>
            </w:r>
            <w:r w:rsidRPr="004304B9">
              <w:rPr>
                <w:rFonts w:hint="eastAsia"/>
                <w:bCs/>
                <w:szCs w:val="21"/>
              </w:rPr>
              <w:t xml:space="preserve">□　</w:t>
            </w:r>
            <w:r w:rsidR="004304B9" w:rsidRPr="004304B9">
              <w:rPr>
                <w:rFonts w:hint="eastAsia"/>
                <w:bCs/>
                <w:szCs w:val="21"/>
              </w:rPr>
              <w:t>希望する　　　□希望しない</w:t>
            </w:r>
          </w:p>
        </w:tc>
      </w:tr>
    </w:tbl>
    <w:p w:rsidR="009B112D" w:rsidRDefault="00227D50" w:rsidP="002A1583">
      <w:pPr>
        <w:rPr>
          <w:rFonts w:hint="eastAsia"/>
        </w:rPr>
      </w:pPr>
      <w:r>
        <w:rPr>
          <w:rFonts w:hint="eastAsia"/>
        </w:rPr>
        <w:t xml:space="preserve"> </w:t>
      </w:r>
    </w:p>
    <w:p w:rsidR="009B112D" w:rsidRDefault="009B112D" w:rsidP="002A1583">
      <w:pPr>
        <w:rPr>
          <w:rFonts w:hint="eastAsia"/>
        </w:rPr>
      </w:pPr>
    </w:p>
    <w:p w:rsidR="004304B9" w:rsidRDefault="004304B9" w:rsidP="004304B9">
      <w:pPr>
        <w:ind w:left="210" w:hangingChars="100" w:hanging="210"/>
        <w:rPr>
          <w:rFonts w:hint="eastAsia"/>
        </w:rPr>
      </w:pPr>
      <w:r>
        <w:rPr>
          <w:rFonts w:hint="eastAsia"/>
        </w:rPr>
        <w:t>※「希望する」にチェックを入れた方は、</w:t>
      </w:r>
      <w:r w:rsidRPr="004304B9">
        <w:rPr>
          <w:rFonts w:hint="eastAsia"/>
        </w:rPr>
        <w:t>臨床研究等に係る利益相反自己申告書（その３）を提出してください。</w:t>
      </w:r>
      <w:r w:rsidR="00227D50">
        <w:rPr>
          <w:rFonts w:hint="eastAsia"/>
        </w:rPr>
        <w:t xml:space="preserve">  </w:t>
      </w:r>
    </w:p>
    <w:p w:rsidR="000D3307" w:rsidRDefault="00227D50" w:rsidP="002A1583">
      <w:pPr>
        <w:rPr>
          <w:rFonts w:hint="eastAsia"/>
        </w:rPr>
      </w:pPr>
      <w:r>
        <w:rPr>
          <w:rFonts w:hint="eastAsia"/>
        </w:rPr>
        <w:t xml:space="preserve">                                                  </w:t>
      </w:r>
    </w:p>
    <w:p w:rsidR="002A1583" w:rsidRDefault="008A5C38" w:rsidP="000D3307">
      <w:pPr>
        <w:ind w:firstLineChars="100" w:firstLine="210"/>
        <w:rPr>
          <w:rFonts w:hint="eastAsia"/>
        </w:rPr>
      </w:pPr>
      <w:r>
        <w:rPr>
          <w:rFonts w:hint="eastAsia"/>
        </w:rPr>
        <w:t>以上、</w:t>
      </w:r>
      <w:r w:rsidR="002A1583" w:rsidRPr="000F0109">
        <w:rPr>
          <w:rFonts w:hint="eastAsia"/>
        </w:rPr>
        <w:t>利益相反に関する事実関係について申告いたします。</w:t>
      </w:r>
    </w:p>
    <w:p w:rsidR="001951E1" w:rsidRDefault="001951E1" w:rsidP="000D3307">
      <w:pPr>
        <w:ind w:firstLineChars="100" w:firstLine="210"/>
        <w:rPr>
          <w:rFonts w:hint="eastAsia"/>
        </w:rPr>
      </w:pPr>
      <w:r>
        <w:rPr>
          <w:rFonts w:hint="eastAsia"/>
        </w:rPr>
        <w:t>今後、申告内容に変更があった場合は、速やかに再申告します。</w:t>
      </w:r>
    </w:p>
    <w:p w:rsidR="001951E1" w:rsidRDefault="001951E1" w:rsidP="000D3307">
      <w:pPr>
        <w:ind w:firstLineChars="100" w:firstLine="210"/>
        <w:rPr>
          <w:rFonts w:hint="eastAsia"/>
        </w:rPr>
      </w:pPr>
    </w:p>
    <w:p w:rsidR="00DD5F3D" w:rsidRPr="001951E1" w:rsidRDefault="002224E9" w:rsidP="000D3307">
      <w:pPr>
        <w:ind w:firstLineChars="100" w:firstLine="210"/>
        <w:rPr>
          <w:rFonts w:hint="eastAsia"/>
        </w:rPr>
      </w:pPr>
      <w:r>
        <w:rPr>
          <w:rFonts w:hint="eastAsia"/>
        </w:rPr>
        <w:t>利益相反マネジメント委員会委員長</w:t>
      </w:r>
      <w:r w:rsidR="00DD5F3D">
        <w:rPr>
          <w:rFonts w:hint="eastAsia"/>
        </w:rPr>
        <w:t xml:space="preserve">　様</w:t>
      </w:r>
    </w:p>
    <w:p w:rsidR="002A1583" w:rsidRPr="000F0109" w:rsidRDefault="002A1583" w:rsidP="00CB5E8B">
      <w:pPr>
        <w:spacing w:line="240" w:lineRule="atLeast"/>
        <w:ind w:firstLineChars="3000" w:firstLine="6300"/>
        <w:rPr>
          <w:rFonts w:hint="eastAsia"/>
        </w:rPr>
      </w:pPr>
      <w:r w:rsidRPr="000F0109">
        <w:rPr>
          <w:rFonts w:hint="eastAsia"/>
        </w:rPr>
        <w:t>平成　　年　　月　　日</w:t>
      </w:r>
    </w:p>
    <w:p w:rsidR="002A1583" w:rsidRPr="000D3307" w:rsidRDefault="002A1583" w:rsidP="002A1583">
      <w:pPr>
        <w:spacing w:line="240" w:lineRule="atLeast"/>
        <w:rPr>
          <w:rFonts w:hint="eastAsia"/>
        </w:rPr>
      </w:pPr>
    </w:p>
    <w:p w:rsidR="002A1583" w:rsidRPr="000F0109" w:rsidRDefault="002A1583" w:rsidP="002A1583">
      <w:pPr>
        <w:spacing w:line="240" w:lineRule="atLeast"/>
        <w:rPr>
          <w:rFonts w:hint="eastAsia"/>
          <w:u w:val="single"/>
        </w:rPr>
      </w:pPr>
      <w:r w:rsidRPr="000F0109">
        <w:rPr>
          <w:rFonts w:hint="eastAsia"/>
        </w:rPr>
        <w:t xml:space="preserve">　　</w:t>
      </w:r>
      <w:r w:rsidRPr="000F0109">
        <w:rPr>
          <w:rFonts w:hint="eastAsia"/>
          <w:u w:val="single"/>
        </w:rPr>
        <w:t xml:space="preserve">所　属　　　　　　　　　</w:t>
      </w:r>
      <w:r w:rsidRPr="000F0109">
        <w:rPr>
          <w:rFonts w:hint="eastAsia"/>
        </w:rPr>
        <w:t xml:space="preserve">　</w:t>
      </w:r>
      <w:r w:rsidRPr="000F0109">
        <w:rPr>
          <w:rFonts w:hint="eastAsia"/>
          <w:u w:val="single"/>
        </w:rPr>
        <w:t xml:space="preserve">職名･補職名　　　 　　</w:t>
      </w:r>
      <w:r w:rsidRPr="000F0109">
        <w:rPr>
          <w:rFonts w:hint="eastAsia"/>
        </w:rPr>
        <w:t xml:space="preserve">　</w:t>
      </w:r>
      <w:r w:rsidRPr="000F0109">
        <w:rPr>
          <w:rFonts w:hint="eastAsia"/>
          <w:u w:val="single"/>
        </w:rPr>
        <w:t xml:space="preserve">署　名　　　　　　　　　</w:t>
      </w:r>
      <w:r w:rsidR="00DB4C21">
        <w:rPr>
          <w:rFonts w:hint="eastAsia"/>
          <w:u w:val="single"/>
        </w:rPr>
        <w:t xml:space="preserve">　</w:t>
      </w:r>
      <w:r w:rsidRPr="000F0109">
        <w:rPr>
          <w:rFonts w:hint="eastAsia"/>
          <w:u w:val="single"/>
        </w:rPr>
        <w:t xml:space="preserve">　　　</w:t>
      </w:r>
      <w:r w:rsidRPr="00DB4C21">
        <w:rPr>
          <w:rFonts w:hint="eastAsia"/>
          <w:u w:val="single"/>
        </w:rPr>
        <w:t xml:space="preserve">　　　　</w:t>
      </w:r>
    </w:p>
    <w:p w:rsidR="002A1583" w:rsidRPr="00DB4C21" w:rsidRDefault="002A1583" w:rsidP="002A1583">
      <w:pPr>
        <w:spacing w:line="240" w:lineRule="atLeast"/>
        <w:rPr>
          <w:rFonts w:hint="eastAsia"/>
          <w:u w:val="single"/>
        </w:rPr>
      </w:pPr>
    </w:p>
    <w:p w:rsidR="002A1583" w:rsidRDefault="002A1583" w:rsidP="002A1583">
      <w:pPr>
        <w:spacing w:line="240" w:lineRule="atLeast"/>
        <w:rPr>
          <w:rFonts w:hint="eastAsia"/>
          <w:u w:val="single"/>
        </w:rPr>
      </w:pPr>
      <w:r>
        <w:rPr>
          <w:rFonts w:hint="eastAsia"/>
        </w:rPr>
        <w:t xml:space="preserve">　　</w:t>
      </w:r>
      <w:r w:rsidRPr="00DA06E3">
        <w:rPr>
          <w:rFonts w:hint="eastAsia"/>
          <w:u w:val="single"/>
        </w:rPr>
        <w:t xml:space="preserve">内　線　　　　　　　　　</w:t>
      </w:r>
      <w:r>
        <w:rPr>
          <w:rFonts w:hint="eastAsia"/>
        </w:rPr>
        <w:t xml:space="preserve">　</w:t>
      </w:r>
      <w:r w:rsidRPr="00DA06E3">
        <w:rPr>
          <w:rFonts w:hint="eastAsia"/>
          <w:u w:val="single"/>
        </w:rPr>
        <w:t xml:space="preserve">E-mail　　　　　　　　　　　　　　　　　　　　　　　　</w:t>
      </w:r>
    </w:p>
    <w:p w:rsidR="00582B43" w:rsidRDefault="00582B43" w:rsidP="002A1583">
      <w:pPr>
        <w:spacing w:line="240" w:lineRule="atLeast"/>
        <w:rPr>
          <w:rFonts w:hint="eastAsia"/>
          <w:b/>
          <w:sz w:val="28"/>
          <w:szCs w:val="28"/>
          <w:u w:val="single"/>
        </w:rPr>
      </w:pPr>
    </w:p>
    <w:p w:rsidR="00CB5E8B" w:rsidRPr="00155186" w:rsidRDefault="002F0786" w:rsidP="002A1583">
      <w:pPr>
        <w:spacing w:line="240" w:lineRule="atLeast"/>
        <w:rPr>
          <w:rFonts w:hint="eastAsia"/>
          <w:b/>
          <w:sz w:val="28"/>
          <w:szCs w:val="28"/>
          <w:u w:val="single"/>
        </w:rPr>
      </w:pPr>
      <w:r w:rsidRPr="00155186">
        <w:rPr>
          <w:rFonts w:hint="eastAsia"/>
          <w:b/>
          <w:noProof/>
          <w:sz w:val="28"/>
          <w:szCs w:val="28"/>
          <w:u w:val="singl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1" type="#_x0000_t67" style="position:absolute;left:0;text-align:left;margin-left:147.5pt;margin-top:6.9pt;width:155.2pt;height:17.35pt;z-index:11" adj="12991,5403">
            <v:textbox style="layout-flow:vertical-ideographic;mso-next-textbox:#_x0000_s1181" inset="5.85pt,.7pt,5.85pt,.7pt">
              <w:txbxContent>
                <w:p w:rsidR="00195D22" w:rsidRDefault="00195D22"/>
              </w:txbxContent>
            </v:textbox>
          </v:shape>
        </w:pict>
      </w:r>
      <w:r w:rsidR="00783464" w:rsidRPr="00155186">
        <w:rPr>
          <w:rFonts w:hint="eastAsia"/>
          <w:b/>
          <w:sz w:val="28"/>
          <w:szCs w:val="28"/>
          <w:u w:val="single"/>
        </w:rPr>
        <w:t>（手順）</w:t>
      </w:r>
    </w:p>
    <w:p w:rsidR="00961907" w:rsidRDefault="00523A36" w:rsidP="002A1583">
      <w:pPr>
        <w:spacing w:line="240" w:lineRule="atLeast"/>
        <w:rPr>
          <w:rFonts w:hint="eastAsia"/>
          <w:u w:val="single"/>
        </w:rPr>
      </w:pPr>
      <w:r w:rsidRPr="000F0109">
        <w:rPr>
          <w:rFonts w:hint="eastAsia"/>
          <w:noProof/>
        </w:rPr>
        <w:pict>
          <v:shape id="_x0000_s1162" type="#_x0000_t67" style="position:absolute;left:0;text-align:left;margin-left:121.5pt;margin-top:37.8pt;width:30.4pt;height:21.6pt;rotation:270;z-index:4" adj="12991,5403">
            <v:textbox style="layout-flow:vertical-ideographic" inset="5.85pt,.7pt,5.85pt,.7pt"/>
          </v:shape>
        </w:pict>
      </w:r>
      <w:r>
        <w:rPr>
          <w:rFonts w:hint="eastAsia"/>
          <w:noProof/>
        </w:rPr>
        <w:pict>
          <v:roundrect id="_x0000_s1177" style="position:absolute;left:0;text-align:left;margin-left:256.3pt;margin-top:6.05pt;width:159.2pt;height:95.05pt;z-index:9" arcsize="10923f">
            <v:textbox inset="5.85pt,.7pt,5.85pt,.7pt">
              <w:txbxContent>
                <w:p w:rsidR="00AE6110" w:rsidRDefault="00B21B6D" w:rsidP="00AE3DEB">
                  <w:pPr>
                    <w:rPr>
                      <w:rFonts w:hint="eastAsia"/>
                    </w:rPr>
                  </w:pPr>
                  <w:r>
                    <w:rPr>
                      <w:rFonts w:hint="eastAsia"/>
                    </w:rPr>
                    <w:t>研究</w:t>
                  </w:r>
                  <w:r w:rsidR="00AE3DEB">
                    <w:rPr>
                      <w:rFonts w:hint="eastAsia"/>
                    </w:rPr>
                    <w:t>代表者</w:t>
                  </w:r>
                  <w:r>
                    <w:rPr>
                      <w:rFonts w:hint="eastAsia"/>
                    </w:rPr>
                    <w:t>は</w:t>
                  </w:r>
                </w:p>
                <w:p w:rsidR="00195D22" w:rsidRDefault="00B21B6D" w:rsidP="00AE3DEB">
                  <w:pPr>
                    <w:rPr>
                      <w:rFonts w:hint="eastAsia"/>
                    </w:rPr>
                  </w:pPr>
                  <w:r>
                    <w:rPr>
                      <w:rFonts w:hint="eastAsia"/>
                    </w:rPr>
                    <w:t>研究関係者全員分の</w:t>
                  </w:r>
                  <w:r w:rsidR="00DD5F3D">
                    <w:rPr>
                      <w:rFonts w:hint="eastAsia"/>
                    </w:rPr>
                    <w:t>自己申告書（その１）</w:t>
                  </w:r>
                  <w:r>
                    <w:rPr>
                      <w:rFonts w:hint="eastAsia"/>
                    </w:rPr>
                    <w:t>を取りまとめ、</w:t>
                  </w:r>
                  <w:r w:rsidR="004F7384">
                    <w:rPr>
                      <w:rFonts w:hint="eastAsia"/>
                    </w:rPr>
                    <w:t>実施計画書</w:t>
                  </w:r>
                  <w:r>
                    <w:rPr>
                      <w:rFonts w:hint="eastAsia"/>
                    </w:rPr>
                    <w:t>とともに</w:t>
                  </w:r>
                  <w:r w:rsidR="00AE3DEB">
                    <w:rPr>
                      <w:rFonts w:hint="eastAsia"/>
                    </w:rPr>
                    <w:t>提出</w:t>
                  </w:r>
                </w:p>
              </w:txbxContent>
            </v:textbox>
          </v:roundrect>
        </w:pict>
      </w:r>
      <w:r>
        <w:rPr>
          <w:rFonts w:hint="eastAsia"/>
          <w:noProof/>
        </w:rPr>
        <w:pict>
          <v:oval id="_x0000_s1171" style="position:absolute;left:0;text-align:left;margin-left:147.5pt;margin-top:6.05pt;width:93.6pt;height:106.85pt;z-index:5">
            <v:textbox style="mso-next-textbox:#_x0000_s1171" inset="5.85pt,.7pt,5.85pt,.7pt">
              <w:txbxContent>
                <w:p w:rsidR="00930789" w:rsidRDefault="00195D22">
                  <w:pPr>
                    <w:rPr>
                      <w:rFonts w:hint="eastAsia"/>
                    </w:rPr>
                  </w:pPr>
                  <w:r>
                    <w:rPr>
                      <w:rFonts w:hint="eastAsia"/>
                    </w:rPr>
                    <w:t>自己申告書（その２）の作成が</w:t>
                  </w:r>
                </w:p>
                <w:p w:rsidR="00195D22" w:rsidRDefault="00195D22">
                  <w:r w:rsidRPr="002F0786">
                    <w:rPr>
                      <w:rFonts w:hint="eastAsia"/>
                      <w:b/>
                      <w:u w:val="single"/>
                    </w:rPr>
                    <w:t>不要</w:t>
                  </w:r>
                </w:p>
              </w:txbxContent>
            </v:textbox>
          </v:oval>
        </w:pict>
      </w:r>
      <w:r>
        <w:rPr>
          <w:rFonts w:hint="eastAsia"/>
          <w:noProof/>
        </w:rPr>
        <w:pict>
          <v:roundrect id="_x0000_s1172" style="position:absolute;left:0;text-align:left;margin-left:5.9pt;margin-top:19.65pt;width:114.4pt;height:66.95pt;z-index:6" arcsize="10923f">
            <v:textbox style="mso-next-textbox:#_x0000_s1172" inset="5.85pt,.7pt,5.85pt,.7pt">
              <w:txbxContent>
                <w:p w:rsidR="00195D22" w:rsidRDefault="00195D22" w:rsidP="00723214">
                  <w:pPr>
                    <w:ind w:left="141" w:hangingChars="67" w:hanging="141"/>
                    <w:rPr>
                      <w:rFonts w:hint="eastAsia"/>
                    </w:rPr>
                  </w:pPr>
                  <w:r>
                    <w:rPr>
                      <w:rFonts w:hint="eastAsia"/>
                    </w:rPr>
                    <w:t>ア</w:t>
                  </w:r>
                  <w:r w:rsidR="00523A36">
                    <w:rPr>
                      <w:rFonts w:hint="eastAsia"/>
                    </w:rPr>
                    <w:t xml:space="preserve">　</w:t>
                  </w:r>
                  <w:r>
                    <w:rPr>
                      <w:rFonts w:hint="eastAsia"/>
                    </w:rPr>
                    <w:t>質問１から質問</w:t>
                  </w:r>
                  <w:r w:rsidR="00B21B6D">
                    <w:rPr>
                      <w:rFonts w:hint="eastAsia"/>
                    </w:rPr>
                    <w:t>４</w:t>
                  </w:r>
                  <w:r>
                    <w:rPr>
                      <w:rFonts w:hint="eastAsia"/>
                    </w:rPr>
                    <w:t>の</w:t>
                  </w:r>
                  <w:r w:rsidR="005A29B0">
                    <w:rPr>
                      <w:rFonts w:hint="eastAsia"/>
                    </w:rPr>
                    <w:t>すべて</w:t>
                  </w:r>
                  <w:r>
                    <w:rPr>
                      <w:rFonts w:hint="eastAsia"/>
                    </w:rPr>
                    <w:t>の回答が②</w:t>
                  </w:r>
                  <w:r w:rsidR="00B21B6D">
                    <w:rPr>
                      <w:rFonts w:hint="eastAsia"/>
                    </w:rPr>
                    <w:t>の</w:t>
                  </w:r>
                  <w:r>
                    <w:rPr>
                      <w:rFonts w:hint="eastAsia"/>
                    </w:rPr>
                    <w:t>場合</w:t>
                  </w:r>
                </w:p>
              </w:txbxContent>
            </v:textbox>
          </v:roundrect>
        </w:pict>
      </w:r>
    </w:p>
    <w:p w:rsidR="00961907" w:rsidRDefault="00961907" w:rsidP="002A1583">
      <w:pPr>
        <w:spacing w:line="240" w:lineRule="atLeast"/>
        <w:rPr>
          <w:rFonts w:hint="eastAsia"/>
          <w:u w:val="single"/>
        </w:rPr>
      </w:pPr>
    </w:p>
    <w:p w:rsidR="002A1583" w:rsidRDefault="002A1583" w:rsidP="00C63BB6">
      <w:pPr>
        <w:rPr>
          <w:rFonts w:hint="eastAsia"/>
        </w:rPr>
      </w:pPr>
    </w:p>
    <w:p w:rsidR="00E55C2D" w:rsidRPr="000F0109" w:rsidRDefault="00E55C2D" w:rsidP="00C63BB6">
      <w:pPr>
        <w:rPr>
          <w:rFonts w:hint="eastAsia"/>
        </w:rPr>
      </w:pPr>
    </w:p>
    <w:p w:rsidR="00E55C2D" w:rsidRPr="000F0109" w:rsidRDefault="00E55C2D" w:rsidP="00C63BB6">
      <w:pPr>
        <w:rPr>
          <w:rFonts w:hint="eastAsia"/>
        </w:rPr>
      </w:pPr>
    </w:p>
    <w:p w:rsidR="00E55C2D" w:rsidRPr="000F0109" w:rsidRDefault="00E55C2D" w:rsidP="00C63BB6">
      <w:pPr>
        <w:rPr>
          <w:rFonts w:hint="eastAsia"/>
        </w:rPr>
      </w:pPr>
    </w:p>
    <w:p w:rsidR="00E55C2D" w:rsidRPr="000F0109" w:rsidRDefault="00523A36" w:rsidP="00C63BB6">
      <w:pPr>
        <w:rPr>
          <w:rFonts w:hint="eastAsia"/>
        </w:rPr>
      </w:pPr>
      <w:r>
        <w:rPr>
          <w:rFonts w:hint="eastAsia"/>
          <w:noProof/>
        </w:rPr>
        <w:pict>
          <v:roundrect id="_x0000_s1178" style="position:absolute;left:0;text-align:left;margin-left:256.3pt;margin-top:10.85pt;width:159.2pt;height:127.15pt;z-index:10" arcsize="10923f">
            <v:textbox inset="5.85pt,.7pt,5.85pt,.7pt">
              <w:txbxContent>
                <w:p w:rsidR="006D05C1" w:rsidRDefault="00AE3DEB" w:rsidP="00B06C2E">
                  <w:pPr>
                    <w:rPr>
                      <w:rFonts w:hint="eastAsia"/>
                    </w:rPr>
                  </w:pPr>
                  <w:r>
                    <w:rPr>
                      <w:rFonts w:hint="eastAsia"/>
                    </w:rPr>
                    <w:t>研究代表者は</w:t>
                  </w:r>
                </w:p>
                <w:p w:rsidR="00DD5F3D" w:rsidRDefault="00DD5F3D" w:rsidP="00B06C2E">
                  <w:pPr>
                    <w:rPr>
                      <w:rFonts w:hint="eastAsia"/>
                    </w:rPr>
                  </w:pPr>
                  <w:r>
                    <w:rPr>
                      <w:rFonts w:hint="eastAsia"/>
                    </w:rPr>
                    <w:t>研究関係者全員分の自己申告書（その１）及び</w:t>
                  </w:r>
                </w:p>
                <w:p w:rsidR="006D05C1" w:rsidRDefault="00C256E2" w:rsidP="00B06C2E">
                  <w:pPr>
                    <w:rPr>
                      <w:rFonts w:hint="eastAsia"/>
                    </w:rPr>
                  </w:pPr>
                  <w:r>
                    <w:rPr>
                      <w:rFonts w:hint="eastAsia"/>
                    </w:rPr>
                    <w:t>該当者の</w:t>
                  </w:r>
                  <w:r w:rsidR="00195D22">
                    <w:rPr>
                      <w:rFonts w:hint="eastAsia"/>
                    </w:rPr>
                    <w:t>自己申告書（その</w:t>
                  </w:r>
                  <w:r>
                    <w:rPr>
                      <w:rFonts w:hint="eastAsia"/>
                    </w:rPr>
                    <w:t>２</w:t>
                  </w:r>
                  <w:r w:rsidR="00195D22">
                    <w:rPr>
                      <w:rFonts w:hint="eastAsia"/>
                    </w:rPr>
                    <w:t>）</w:t>
                  </w:r>
                  <w:r>
                    <w:rPr>
                      <w:rFonts w:hint="eastAsia"/>
                    </w:rPr>
                    <w:t>を取りまとめ、</w:t>
                  </w:r>
                </w:p>
                <w:p w:rsidR="00195D22" w:rsidRDefault="004F7384" w:rsidP="00B06C2E">
                  <w:pPr>
                    <w:rPr>
                      <w:rFonts w:hint="eastAsia"/>
                    </w:rPr>
                  </w:pPr>
                  <w:r>
                    <w:rPr>
                      <w:rFonts w:hint="eastAsia"/>
                    </w:rPr>
                    <w:t>実施計画書</w:t>
                  </w:r>
                  <w:r w:rsidR="00C256E2">
                    <w:rPr>
                      <w:rFonts w:hint="eastAsia"/>
                    </w:rPr>
                    <w:t>とともに提出</w:t>
                  </w:r>
                </w:p>
              </w:txbxContent>
            </v:textbox>
          </v:roundrect>
        </w:pict>
      </w:r>
    </w:p>
    <w:p w:rsidR="00E55C2D" w:rsidRPr="000F0109" w:rsidRDefault="00523A36" w:rsidP="00C63BB6">
      <w:pPr>
        <w:rPr>
          <w:rFonts w:hint="eastAsia"/>
        </w:rPr>
      </w:pPr>
      <w:r>
        <w:rPr>
          <w:rFonts w:hint="eastAsia"/>
          <w:noProof/>
        </w:rPr>
        <w:pict>
          <v:shape id="_x0000_s1176" type="#_x0000_t67" style="position:absolute;left:0;text-align:left;margin-left:120.9pt;margin-top:36pt;width:30.1pt;height:21.6pt;rotation:270;z-index:8" adj="12991,5403">
            <v:textbox style="layout-flow:vertical-ideographic" inset="5.85pt,.7pt,5.85pt,.7pt"/>
          </v:shape>
        </w:pict>
      </w:r>
      <w:r>
        <w:rPr>
          <w:rFonts w:hint="eastAsia"/>
          <w:noProof/>
        </w:rPr>
        <w:pict>
          <v:oval id="_x0000_s1183" style="position:absolute;left:0;text-align:left;margin-left:147.5pt;margin-top:5.6pt;width:93.6pt;height:106.85pt;z-index:1">
            <v:textbox inset="5.85pt,.7pt,5.85pt,.7pt">
              <w:txbxContent>
                <w:p w:rsidR="00930789" w:rsidRDefault="00C256E2">
                  <w:pPr>
                    <w:rPr>
                      <w:rFonts w:hint="eastAsia"/>
                    </w:rPr>
                  </w:pPr>
                  <w:r>
                    <w:rPr>
                      <w:rFonts w:hint="eastAsia"/>
                    </w:rPr>
                    <w:t>自己申告書（その２）の作成が</w:t>
                  </w:r>
                </w:p>
                <w:p w:rsidR="00C256E2" w:rsidRDefault="00C256E2">
                  <w:r w:rsidRPr="00C256E2">
                    <w:rPr>
                      <w:rFonts w:hint="eastAsia"/>
                      <w:b/>
                      <w:u w:val="single"/>
                    </w:rPr>
                    <w:t>必要</w:t>
                  </w:r>
                </w:p>
              </w:txbxContent>
            </v:textbox>
          </v:oval>
        </w:pict>
      </w:r>
      <w:r>
        <w:rPr>
          <w:rFonts w:hint="eastAsia"/>
          <w:noProof/>
        </w:rPr>
        <w:pict>
          <v:roundrect id="_x0000_s1175" style="position:absolute;left:0;text-align:left;margin-left:4.3pt;margin-top:13.6pt;width:116pt;height:68.9pt;z-index:7" arcsize="10923f">
            <v:textbox inset="5.85pt,.7pt,5.85pt,.7pt">
              <w:txbxContent>
                <w:p w:rsidR="00195D22" w:rsidRDefault="00AE3DEB" w:rsidP="00AE3DEB">
                  <w:pPr>
                    <w:ind w:left="141" w:hangingChars="67" w:hanging="141"/>
                  </w:pPr>
                  <w:r>
                    <w:rPr>
                      <w:rFonts w:hint="eastAsia"/>
                    </w:rPr>
                    <w:t>イ</w:t>
                  </w:r>
                  <w:r w:rsidR="00523A36">
                    <w:rPr>
                      <w:rFonts w:hint="eastAsia"/>
                    </w:rPr>
                    <w:t xml:space="preserve">　</w:t>
                  </w:r>
                  <w:r>
                    <w:rPr>
                      <w:rFonts w:hint="eastAsia"/>
                    </w:rPr>
                    <w:t>質問１から質問４のいずれかの回答が①の場合</w:t>
                  </w:r>
                </w:p>
              </w:txbxContent>
            </v:textbox>
          </v:roundrect>
        </w:pict>
      </w:r>
    </w:p>
    <w:p w:rsidR="00E55C2D" w:rsidRPr="000F0109" w:rsidRDefault="00E55C2D" w:rsidP="00C63BB6">
      <w:pPr>
        <w:rPr>
          <w:rFonts w:hint="eastAsia"/>
        </w:rPr>
      </w:pPr>
    </w:p>
    <w:p w:rsidR="00CB5E8B" w:rsidRDefault="00CB5E8B" w:rsidP="00C63BB6">
      <w:pPr>
        <w:rPr>
          <w:rFonts w:hint="eastAsia"/>
        </w:rPr>
      </w:pPr>
    </w:p>
    <w:p w:rsidR="00AC7088" w:rsidRPr="00DA06E3" w:rsidRDefault="00523A36" w:rsidP="00C14967">
      <w:pPr>
        <w:rPr>
          <w:rFonts w:hint="eastAsia"/>
        </w:rPr>
      </w:pPr>
      <w:r>
        <w:rPr>
          <w:rFonts w:hint="eastAsia"/>
          <w:noProof/>
        </w:rPr>
        <w:pict>
          <v:shape id="_x0000_s1187" type="#_x0000_t67" style="position:absolute;left:0;text-align:left;margin-left:121.65pt;margin-top:112.9pt;width:30.1pt;height:21.6pt;rotation:270;z-index:15" adj="12991,5403">
            <v:textbox style="layout-flow:vertical-ideographic" inset="5.85pt,.7pt,5.85pt,.7pt"/>
          </v:shape>
        </w:pict>
      </w:r>
      <w:r>
        <w:rPr>
          <w:rFonts w:hint="eastAsia"/>
          <w:noProof/>
        </w:rPr>
        <w:pict>
          <v:roundrect id="_x0000_s1186" style="position:absolute;left:0;text-align:left;margin-left:260.8pt;margin-top:81pt;width:159.2pt;height:107.25pt;z-index:14" arcsize="10923f">
            <v:textbox inset="5.85pt,.7pt,5.85pt,.7pt">
              <w:txbxContent>
                <w:p w:rsidR="00523A36" w:rsidRDefault="00523A36" w:rsidP="00523A36">
                  <w:pPr>
                    <w:rPr>
                      <w:rFonts w:hint="eastAsia"/>
                    </w:rPr>
                  </w:pPr>
                  <w:r>
                    <w:rPr>
                      <w:rFonts w:hint="eastAsia"/>
                    </w:rPr>
                    <w:t>研究代表者は</w:t>
                  </w:r>
                </w:p>
                <w:p w:rsidR="00523A36" w:rsidRDefault="00523A36" w:rsidP="00523A36">
                  <w:pPr>
                    <w:rPr>
                      <w:rFonts w:hint="eastAsia"/>
                    </w:rPr>
                  </w:pPr>
                  <w:r>
                    <w:rPr>
                      <w:rFonts w:hint="eastAsia"/>
                    </w:rPr>
                    <w:t>上記ア又はイの提出に加えてマネジメント希望する者の自己申告書（その３）を提出</w:t>
                  </w:r>
                </w:p>
              </w:txbxContent>
            </v:textbox>
          </v:roundrect>
        </w:pict>
      </w:r>
      <w:r>
        <w:rPr>
          <w:rFonts w:hint="eastAsia"/>
          <w:noProof/>
        </w:rPr>
        <w:pict>
          <v:oval id="_x0000_s1185" style="position:absolute;left:0;text-align:left;margin-left:151.45pt;margin-top:77.6pt;width:93.6pt;height:106.85pt;z-index:13">
            <v:textbox inset="5.85pt,.7pt,5.85pt,.7pt">
              <w:txbxContent>
                <w:p w:rsidR="00523A36" w:rsidRDefault="00523A36" w:rsidP="00523A36">
                  <w:pPr>
                    <w:rPr>
                      <w:rFonts w:hint="eastAsia"/>
                    </w:rPr>
                  </w:pPr>
                  <w:r>
                    <w:rPr>
                      <w:rFonts w:hint="eastAsia"/>
                    </w:rPr>
                    <w:t>自己申告書（その３）の作成が</w:t>
                  </w:r>
                </w:p>
                <w:p w:rsidR="00523A36" w:rsidRDefault="00523A36" w:rsidP="00523A36">
                  <w:r w:rsidRPr="00C256E2">
                    <w:rPr>
                      <w:rFonts w:hint="eastAsia"/>
                      <w:b/>
                      <w:u w:val="single"/>
                    </w:rPr>
                    <w:t>必要</w:t>
                  </w:r>
                </w:p>
              </w:txbxContent>
            </v:textbox>
          </v:oval>
        </w:pict>
      </w:r>
      <w:r>
        <w:rPr>
          <w:rFonts w:hint="eastAsia"/>
          <w:noProof/>
        </w:rPr>
        <w:pict>
          <v:roundrect id="_x0000_s1184" style="position:absolute;left:0;text-align:left;margin-left:3.55pt;margin-top:90.75pt;width:114.4pt;height:66.95pt;z-index:12" arcsize="10923f">
            <v:textbox style="mso-next-textbox:#_x0000_s1184" inset="5.85pt,.7pt,5.85pt,.7pt">
              <w:txbxContent>
                <w:p w:rsidR="009B112D" w:rsidRDefault="009B112D" w:rsidP="009B112D">
                  <w:pPr>
                    <w:ind w:left="141" w:hangingChars="67" w:hanging="141"/>
                    <w:rPr>
                      <w:rFonts w:hint="eastAsia"/>
                    </w:rPr>
                  </w:pPr>
                  <w:r>
                    <w:rPr>
                      <w:rFonts w:hint="eastAsia"/>
                    </w:rPr>
                    <w:t>ウ</w:t>
                  </w:r>
                  <w:r w:rsidR="00523A36">
                    <w:rPr>
                      <w:rFonts w:hint="eastAsia"/>
                    </w:rPr>
                    <w:t xml:space="preserve">　</w:t>
                  </w:r>
                  <w:r>
                    <w:rPr>
                      <w:rFonts w:hint="eastAsia"/>
                    </w:rPr>
                    <w:t>質問</w:t>
                  </w:r>
                  <w:r w:rsidR="00523A36">
                    <w:rPr>
                      <w:rFonts w:hint="eastAsia"/>
                    </w:rPr>
                    <w:t>５にチェックを入れた場合</w:t>
                  </w:r>
                </w:p>
              </w:txbxContent>
            </v:textbox>
          </v:roundrect>
        </w:pict>
      </w:r>
    </w:p>
    <w:sectPr w:rsidR="00AC7088" w:rsidRPr="00DA06E3" w:rsidSect="00F90AEC">
      <w:footerReference w:type="default" r:id="rId8"/>
      <w:pgSz w:w="11907" w:h="16840" w:code="9"/>
      <w:pgMar w:top="1134" w:right="1418" w:bottom="1134" w:left="1418" w:header="227" w:footer="0" w:gutter="0"/>
      <w:pgNumType w:fmt="numberInDash" w:start="1"/>
      <w:cols w:space="420"/>
      <w:docGrid w:type="lines" w:linePitch="291" w:charSpace="4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8F" w:rsidRDefault="006A4E8F">
      <w:r>
        <w:separator/>
      </w:r>
    </w:p>
  </w:endnote>
  <w:endnote w:type="continuationSeparator" w:id="0">
    <w:p w:rsidR="006A4E8F" w:rsidRDefault="006A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22" w:rsidRDefault="00195D2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8F" w:rsidRDefault="006A4E8F">
      <w:r>
        <w:separator/>
      </w:r>
    </w:p>
  </w:footnote>
  <w:footnote w:type="continuationSeparator" w:id="0">
    <w:p w:rsidR="006A4E8F" w:rsidRDefault="006A4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51403A8"/>
    <w:lvl w:ilvl="0">
      <w:start w:val="1"/>
      <w:numFmt w:val="upperRoman"/>
      <w:pStyle w:val="1"/>
      <w:lvlText w:val="%1．"/>
      <w:legacy w:legacy="1" w:legacySpace="0" w:legacyIndent="0"/>
      <w:lvlJc w:val="left"/>
      <w:rPr>
        <w:rFonts w:ascii="ＭＳ ゴシック" w:eastAsia="ＭＳ ゴシック" w:hint="eastAsia"/>
      </w:rPr>
    </w:lvl>
    <w:lvl w:ilvl="1">
      <w:start w:val="1"/>
      <w:numFmt w:val="decimalFullWidth"/>
      <w:pStyle w:val="2"/>
      <w:lvlText w:val="%2."/>
      <w:legacy w:legacy="1" w:legacySpace="0" w:legacyIndent="425"/>
      <w:lvlJc w:val="left"/>
      <w:pPr>
        <w:ind w:left="425" w:hanging="425"/>
      </w:pPr>
    </w:lvl>
    <w:lvl w:ilvl="2">
      <w:start w:val="1"/>
      <w:numFmt w:val="decimal"/>
      <w:pStyle w:val="3"/>
      <w:lvlText w:val="(%3)"/>
      <w:legacy w:legacy="1" w:legacySpace="0" w:legacyIndent="425"/>
      <w:lvlJc w:val="left"/>
      <w:pPr>
        <w:ind w:left="482" w:hanging="425"/>
      </w:pPr>
    </w:lvl>
    <w:lvl w:ilvl="3">
      <w:start w:val="1"/>
      <w:numFmt w:val="decimalEnclosedCircle"/>
      <w:pStyle w:val="4"/>
      <w:lvlText w:val="%4"/>
      <w:legacy w:legacy="1" w:legacySpace="0" w:legacyIndent="425"/>
      <w:lvlJc w:val="left"/>
      <w:pPr>
        <w:ind w:left="720" w:hanging="425"/>
      </w:pPr>
    </w:lvl>
    <w:lvl w:ilvl="4">
      <w:start w:val="1"/>
      <w:numFmt w:val="decimal"/>
      <w:pStyle w:val="5"/>
      <w:lvlText w:val="%5) "/>
      <w:legacy w:legacy="1" w:legacySpace="0" w:legacyIndent="170"/>
      <w:lvlJc w:val="left"/>
      <w:pPr>
        <w:ind w:left="958" w:hanging="170"/>
      </w:pPr>
    </w:lvl>
    <w:lvl w:ilvl="5">
      <w:start w:val="1"/>
      <w:numFmt w:val="aiueo"/>
      <w:pStyle w:val="6"/>
      <w:lvlText w:val="%6) "/>
      <w:legacy w:legacy="1" w:legacySpace="0" w:legacyIndent="170"/>
      <w:lvlJc w:val="left"/>
      <w:pPr>
        <w:ind w:left="1202" w:hanging="170"/>
      </w:pPr>
    </w:lvl>
    <w:lvl w:ilvl="6">
      <w:start w:val="1"/>
      <w:numFmt w:val="none"/>
      <w:pStyle w:val="7"/>
      <w:suff w:val="nothing"/>
      <w:lvlText w:val=""/>
      <w:lvlJc w:val="left"/>
      <w:pPr>
        <w:ind w:left="2040" w:hanging="425"/>
      </w:pPr>
    </w:lvl>
    <w:lvl w:ilvl="7">
      <w:start w:val="1"/>
      <w:numFmt w:val="none"/>
      <w:pStyle w:val="8"/>
      <w:suff w:val="nothing"/>
      <w:lvlText w:val=""/>
      <w:lvlJc w:val="left"/>
      <w:pPr>
        <w:ind w:left="2465" w:hanging="425"/>
      </w:pPr>
    </w:lvl>
    <w:lvl w:ilvl="8">
      <w:start w:val="1"/>
      <w:numFmt w:val="none"/>
      <w:pStyle w:val="9"/>
      <w:suff w:val="nothing"/>
      <w:lvlText w:val=""/>
      <w:lvlJc w:val="left"/>
      <w:pPr>
        <w:ind w:left="2890" w:hanging="425"/>
      </w:pPr>
    </w:lvl>
  </w:abstractNum>
  <w:abstractNum w:abstractNumId="1">
    <w:nsid w:val="FFFFFFFE"/>
    <w:multiLevelType w:val="singleLevel"/>
    <w:tmpl w:val="FFFFFFFF"/>
    <w:lvl w:ilvl="0">
      <w:numFmt w:val="decimal"/>
      <w:lvlText w:val="*"/>
      <w:lvlJc w:val="left"/>
    </w:lvl>
  </w:abstractNum>
  <w:abstractNum w:abstractNumId="2">
    <w:nsid w:val="0A435E6D"/>
    <w:multiLevelType w:val="hybridMultilevel"/>
    <w:tmpl w:val="CA780EE8"/>
    <w:lvl w:ilvl="0" w:tplc="4330FBBC">
      <w:start w:val="1"/>
      <w:numFmt w:val="decimal"/>
      <w:lvlText w:val="(%1) "/>
      <w:lvlJc w:val="left"/>
      <w:pPr>
        <w:tabs>
          <w:tab w:val="num" w:pos="541"/>
        </w:tabs>
        <w:ind w:left="465" w:hanging="284"/>
      </w:pPr>
      <w:rPr>
        <w:rFonts w:ascii="Times New Roman" w:hAnsi="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AB78F2"/>
    <w:multiLevelType w:val="singleLevel"/>
    <w:tmpl w:val="711E286A"/>
    <w:lvl w:ilvl="0">
      <w:start w:val="1"/>
      <w:numFmt w:val="decimalEnclosedCircle"/>
      <w:lvlText w:val="%1"/>
      <w:legacy w:legacy="1" w:legacySpace="0" w:legacyIndent="284"/>
      <w:lvlJc w:val="left"/>
      <w:pPr>
        <w:ind w:left="641" w:hanging="284"/>
      </w:pPr>
    </w:lvl>
  </w:abstractNum>
  <w:abstractNum w:abstractNumId="4">
    <w:nsid w:val="0BC1173B"/>
    <w:multiLevelType w:val="multilevel"/>
    <w:tmpl w:val="2AFA3488"/>
    <w:lvl w:ilvl="0">
      <w:start w:val="1"/>
      <w:numFmt w:val="decimalEnclosedCircle"/>
      <w:lvlText w:val="%1"/>
      <w:lvlJc w:val="left"/>
      <w:pPr>
        <w:tabs>
          <w:tab w:val="num" w:pos="536"/>
        </w:tabs>
        <w:ind w:left="536" w:hanging="420"/>
      </w:pPr>
    </w:lvl>
    <w:lvl w:ilvl="1">
      <w:start w:val="1"/>
      <w:numFmt w:val="decimalFullWidth"/>
      <w:lvlText w:val="%2."/>
      <w:lvlJc w:val="left"/>
      <w:pPr>
        <w:tabs>
          <w:tab w:val="num" w:pos="-1382"/>
        </w:tabs>
        <w:ind w:left="-1382" w:hanging="425"/>
      </w:pPr>
      <w:rPr>
        <w:rFonts w:hint="eastAsia"/>
      </w:rPr>
    </w:lvl>
    <w:lvl w:ilvl="2">
      <w:start w:val="1"/>
      <w:numFmt w:val="decimal"/>
      <w:lvlText w:val="(%3)"/>
      <w:lvlJc w:val="left"/>
      <w:pPr>
        <w:tabs>
          <w:tab w:val="num" w:pos="-1325"/>
        </w:tabs>
        <w:ind w:left="-1325" w:hanging="425"/>
      </w:pPr>
      <w:rPr>
        <w:rFonts w:hint="eastAsia"/>
      </w:rPr>
    </w:lvl>
    <w:lvl w:ilvl="3">
      <w:start w:val="1"/>
      <w:numFmt w:val="decimalEnclosedCircle"/>
      <w:lvlText w:val="%4"/>
      <w:lvlJc w:val="left"/>
      <w:pPr>
        <w:tabs>
          <w:tab w:val="num" w:pos="-1087"/>
        </w:tabs>
        <w:ind w:left="-1087" w:hanging="425"/>
      </w:pPr>
      <w:rPr>
        <w:rFonts w:hint="eastAsia"/>
      </w:rPr>
    </w:lvl>
    <w:lvl w:ilvl="4">
      <w:start w:val="1"/>
      <w:numFmt w:val="decimal"/>
      <w:lvlText w:val="%5) "/>
      <w:lvlJc w:val="left"/>
      <w:pPr>
        <w:tabs>
          <w:tab w:val="num" w:pos="-659"/>
        </w:tabs>
        <w:ind w:left="-849" w:hanging="170"/>
      </w:pPr>
      <w:rPr>
        <w:rFonts w:hint="eastAsia"/>
      </w:rPr>
    </w:lvl>
    <w:lvl w:ilvl="5">
      <w:start w:val="1"/>
      <w:numFmt w:val="aiueo"/>
      <w:lvlText w:val="%6) "/>
      <w:lvlJc w:val="left"/>
      <w:pPr>
        <w:tabs>
          <w:tab w:val="num" w:pos="-415"/>
        </w:tabs>
        <w:ind w:left="-605" w:hanging="170"/>
      </w:pPr>
      <w:rPr>
        <w:rFonts w:hint="eastAsia"/>
      </w:rPr>
    </w:lvl>
    <w:lvl w:ilvl="6">
      <w:start w:val="1"/>
      <w:numFmt w:val="none"/>
      <w:suff w:val="nothing"/>
      <w:lvlText w:val=""/>
      <w:lvlJc w:val="left"/>
      <w:pPr>
        <w:ind w:left="233" w:hanging="425"/>
      </w:pPr>
      <w:rPr>
        <w:rFonts w:hint="eastAsia"/>
      </w:rPr>
    </w:lvl>
    <w:lvl w:ilvl="7">
      <w:start w:val="1"/>
      <w:numFmt w:val="none"/>
      <w:suff w:val="nothing"/>
      <w:lvlText w:val=""/>
      <w:lvlJc w:val="left"/>
      <w:pPr>
        <w:ind w:left="658" w:hanging="425"/>
      </w:pPr>
      <w:rPr>
        <w:rFonts w:hint="eastAsia"/>
      </w:rPr>
    </w:lvl>
    <w:lvl w:ilvl="8">
      <w:start w:val="1"/>
      <w:numFmt w:val="decimal"/>
      <w:lvlRestart w:val="0"/>
      <w:suff w:val="nothing"/>
      <w:lvlText w:val="《修正仕訳 %9》"/>
      <w:lvlJc w:val="left"/>
      <w:pPr>
        <w:ind w:left="1083" w:hanging="425"/>
      </w:pPr>
      <w:rPr>
        <w:rFonts w:hint="eastAsia"/>
      </w:rPr>
    </w:lvl>
  </w:abstractNum>
  <w:abstractNum w:abstractNumId="5">
    <w:nsid w:val="0C107DE9"/>
    <w:multiLevelType w:val="hybridMultilevel"/>
    <w:tmpl w:val="39F84D92"/>
    <w:lvl w:ilvl="0" w:tplc="ED509C0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D2F4751"/>
    <w:multiLevelType w:val="hybridMultilevel"/>
    <w:tmpl w:val="5798BD1E"/>
    <w:lvl w:ilvl="0" w:tplc="ED509C0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ED43544"/>
    <w:multiLevelType w:val="singleLevel"/>
    <w:tmpl w:val="2AFA3488"/>
    <w:lvl w:ilvl="0">
      <w:start w:val="1"/>
      <w:numFmt w:val="decimalEnclosedCircle"/>
      <w:lvlText w:val="%1"/>
      <w:legacy w:legacy="1" w:legacySpace="0" w:legacyIndent="284"/>
      <w:lvlJc w:val="left"/>
      <w:pPr>
        <w:ind w:left="641" w:hanging="284"/>
      </w:pPr>
    </w:lvl>
  </w:abstractNum>
  <w:abstractNum w:abstractNumId="8">
    <w:nsid w:val="3086540A"/>
    <w:multiLevelType w:val="singleLevel"/>
    <w:tmpl w:val="711E286A"/>
    <w:lvl w:ilvl="0">
      <w:start w:val="1"/>
      <w:numFmt w:val="decimalEnclosedCircle"/>
      <w:lvlText w:val="%1"/>
      <w:legacy w:legacy="1" w:legacySpace="0" w:legacyIndent="284"/>
      <w:lvlJc w:val="left"/>
      <w:pPr>
        <w:ind w:left="641" w:hanging="284"/>
      </w:pPr>
    </w:lvl>
  </w:abstractNum>
  <w:abstractNum w:abstractNumId="9">
    <w:nsid w:val="36883644"/>
    <w:multiLevelType w:val="hybridMultilevel"/>
    <w:tmpl w:val="CBF29DEC"/>
    <w:lvl w:ilvl="0" w:tplc="047C61B8">
      <w:start w:val="1"/>
      <w:numFmt w:val="upperRoman"/>
      <w:lvlText w:val="%1."/>
      <w:lvlJc w:val="left"/>
      <w:pPr>
        <w:tabs>
          <w:tab w:val="num" w:pos="630"/>
        </w:tabs>
        <w:ind w:left="630" w:hanging="630"/>
      </w:pPr>
      <w:rPr>
        <w:rFonts w:ascii="Times New Roman" w:eastAsia="ＭＳ 明朝" w:hAnsi="Times New Roman" w:hint="default"/>
        <w:b w:val="0"/>
        <w:i w:val="0"/>
        <w:color w:val="auto"/>
        <w:sz w:val="24"/>
        <w:u w:val="none" w:color="80808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CE5785E"/>
    <w:multiLevelType w:val="singleLevel"/>
    <w:tmpl w:val="711E286A"/>
    <w:lvl w:ilvl="0">
      <w:start w:val="1"/>
      <w:numFmt w:val="decimalEnclosedCircle"/>
      <w:lvlText w:val="%1"/>
      <w:legacy w:legacy="1" w:legacySpace="0" w:legacyIndent="284"/>
      <w:lvlJc w:val="left"/>
      <w:pPr>
        <w:ind w:left="641" w:hanging="284"/>
      </w:pPr>
    </w:lvl>
  </w:abstractNum>
  <w:abstractNum w:abstractNumId="11">
    <w:nsid w:val="644B6B3C"/>
    <w:multiLevelType w:val="singleLevel"/>
    <w:tmpl w:val="711E286A"/>
    <w:lvl w:ilvl="0">
      <w:start w:val="1"/>
      <w:numFmt w:val="decimalEnclosedCircle"/>
      <w:lvlText w:val="%1"/>
      <w:legacy w:legacy="1" w:legacySpace="0" w:legacyIndent="284"/>
      <w:lvlJc w:val="left"/>
      <w:pPr>
        <w:ind w:left="641" w:hanging="284"/>
      </w:pPr>
    </w:lvl>
  </w:abstractNum>
  <w:abstractNum w:abstractNumId="12">
    <w:nsid w:val="6DE41EDC"/>
    <w:multiLevelType w:val="hybridMultilevel"/>
    <w:tmpl w:val="3DFEA50E"/>
    <w:lvl w:ilvl="0" w:tplc="162AB5D2">
      <w:start w:val="1"/>
      <w:numFmt w:val="decimal"/>
      <w:lvlText w:val="%1."/>
      <w:lvlJc w:val="left"/>
      <w:pPr>
        <w:tabs>
          <w:tab w:val="num" w:pos="420"/>
        </w:tabs>
        <w:ind w:left="420" w:hanging="420"/>
      </w:pPr>
      <w:rPr>
        <w:rFonts w:ascii="Times New Roman" w:hAnsi="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1"/>
  </w:num>
  <w:num w:numId="4">
    <w:abstractNumId w:val="1"/>
    <w:lvlOverride w:ilvl="0">
      <w:lvl w:ilvl="0">
        <w:start w:val="1"/>
        <w:numFmt w:val="bullet"/>
        <w:lvlText w:val=""/>
        <w:legacy w:legacy="1" w:legacySpace="0" w:legacyIndent="227"/>
        <w:lvlJc w:val="left"/>
        <w:pPr>
          <w:ind w:left="828" w:hanging="227"/>
        </w:pPr>
        <w:rPr>
          <w:rFonts w:ascii="Wingdings" w:hAnsi="Wingdings" w:hint="default"/>
        </w:rPr>
      </w:lvl>
    </w:lvlOverride>
  </w:num>
  <w:num w:numId="5">
    <w:abstractNumId w:val="10"/>
  </w:num>
  <w:num w:numId="6">
    <w:abstractNumId w:val="1"/>
    <w:lvlOverride w:ilvl="0">
      <w:lvl w:ilvl="0">
        <w:start w:val="1"/>
        <w:numFmt w:val="bullet"/>
        <w:lvlText w:val=""/>
        <w:legacy w:legacy="1" w:legacySpace="0" w:legacyIndent="284"/>
        <w:lvlJc w:val="left"/>
        <w:pPr>
          <w:ind w:left="1242" w:hanging="284"/>
        </w:pPr>
        <w:rPr>
          <w:rFonts w:ascii="Wingdings" w:hAnsi="Wingdings" w:hint="default"/>
        </w:rPr>
      </w:lvl>
    </w:lvlOverride>
  </w:num>
  <w:num w:numId="7">
    <w:abstractNumId w:val="1"/>
    <w:lvlOverride w:ilvl="0">
      <w:lvl w:ilvl="0">
        <w:start w:val="1"/>
        <w:numFmt w:val="bullet"/>
        <w:lvlText w:val=""/>
        <w:legacy w:legacy="1" w:legacySpace="0" w:legacyIndent="425"/>
        <w:lvlJc w:val="left"/>
        <w:pPr>
          <w:ind w:left="1145" w:hanging="425"/>
        </w:pPr>
        <w:rPr>
          <w:rFonts w:ascii="Wingdings" w:hAnsi="Wingdings" w:hint="default"/>
        </w:rPr>
      </w:lvl>
    </w:lvlOverride>
  </w:num>
  <w:num w:numId="8">
    <w:abstractNumId w:val="8"/>
  </w:num>
  <w:num w:numId="9">
    <w:abstractNumId w:val="9"/>
  </w:num>
  <w:num w:numId="10">
    <w:abstractNumId w:val="12"/>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6"/>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BB6"/>
    <w:rsid w:val="0000025C"/>
    <w:rsid w:val="00002047"/>
    <w:rsid w:val="000025EF"/>
    <w:rsid w:val="000079A4"/>
    <w:rsid w:val="00014BF5"/>
    <w:rsid w:val="00022EF4"/>
    <w:rsid w:val="000355B3"/>
    <w:rsid w:val="000373B2"/>
    <w:rsid w:val="000451B5"/>
    <w:rsid w:val="00055272"/>
    <w:rsid w:val="00070288"/>
    <w:rsid w:val="000728D4"/>
    <w:rsid w:val="00084004"/>
    <w:rsid w:val="0008683E"/>
    <w:rsid w:val="00087893"/>
    <w:rsid w:val="00097BDA"/>
    <w:rsid w:val="000A55EC"/>
    <w:rsid w:val="000B6307"/>
    <w:rsid w:val="000B66C0"/>
    <w:rsid w:val="000C11A6"/>
    <w:rsid w:val="000C4346"/>
    <w:rsid w:val="000C7219"/>
    <w:rsid w:val="000D0ED0"/>
    <w:rsid w:val="000D3307"/>
    <w:rsid w:val="000E1148"/>
    <w:rsid w:val="000F0109"/>
    <w:rsid w:val="00103FA0"/>
    <w:rsid w:val="00150A5D"/>
    <w:rsid w:val="00155186"/>
    <w:rsid w:val="001565B7"/>
    <w:rsid w:val="001607A3"/>
    <w:rsid w:val="001630BE"/>
    <w:rsid w:val="00182F43"/>
    <w:rsid w:val="00183E85"/>
    <w:rsid w:val="00186D9F"/>
    <w:rsid w:val="001951E1"/>
    <w:rsid w:val="00195D22"/>
    <w:rsid w:val="001A2156"/>
    <w:rsid w:val="001B03B1"/>
    <w:rsid w:val="001B18D5"/>
    <w:rsid w:val="001B193B"/>
    <w:rsid w:val="001B5CC1"/>
    <w:rsid w:val="001B7578"/>
    <w:rsid w:val="001C27E9"/>
    <w:rsid w:val="001E2DE5"/>
    <w:rsid w:val="001E4421"/>
    <w:rsid w:val="002041AB"/>
    <w:rsid w:val="002058E2"/>
    <w:rsid w:val="0021288B"/>
    <w:rsid w:val="002163FE"/>
    <w:rsid w:val="002224E9"/>
    <w:rsid w:val="0022312D"/>
    <w:rsid w:val="00225C10"/>
    <w:rsid w:val="00225DC4"/>
    <w:rsid w:val="00227A2E"/>
    <w:rsid w:val="00227D50"/>
    <w:rsid w:val="00246DEE"/>
    <w:rsid w:val="002474B4"/>
    <w:rsid w:val="00257248"/>
    <w:rsid w:val="0027706F"/>
    <w:rsid w:val="00277BCF"/>
    <w:rsid w:val="00290FCB"/>
    <w:rsid w:val="002A1583"/>
    <w:rsid w:val="002A2A0B"/>
    <w:rsid w:val="002B2197"/>
    <w:rsid w:val="002B2443"/>
    <w:rsid w:val="002B63B8"/>
    <w:rsid w:val="002B6F3E"/>
    <w:rsid w:val="002C66A7"/>
    <w:rsid w:val="002D7BD5"/>
    <w:rsid w:val="002E4B35"/>
    <w:rsid w:val="002F0786"/>
    <w:rsid w:val="002F69EB"/>
    <w:rsid w:val="003022B9"/>
    <w:rsid w:val="00306785"/>
    <w:rsid w:val="00324760"/>
    <w:rsid w:val="0033116B"/>
    <w:rsid w:val="0033634D"/>
    <w:rsid w:val="00346D1C"/>
    <w:rsid w:val="0036156C"/>
    <w:rsid w:val="00374EE5"/>
    <w:rsid w:val="003838A9"/>
    <w:rsid w:val="00393203"/>
    <w:rsid w:val="00395E2A"/>
    <w:rsid w:val="003A178B"/>
    <w:rsid w:val="003A1EFF"/>
    <w:rsid w:val="003A53CB"/>
    <w:rsid w:val="003B0B28"/>
    <w:rsid w:val="003B0B39"/>
    <w:rsid w:val="003E35DD"/>
    <w:rsid w:val="003F12C8"/>
    <w:rsid w:val="003F3EEB"/>
    <w:rsid w:val="00406318"/>
    <w:rsid w:val="004238B6"/>
    <w:rsid w:val="00425364"/>
    <w:rsid w:val="00426C14"/>
    <w:rsid w:val="00427960"/>
    <w:rsid w:val="004304B9"/>
    <w:rsid w:val="00433E55"/>
    <w:rsid w:val="00442153"/>
    <w:rsid w:val="0044398E"/>
    <w:rsid w:val="0044654B"/>
    <w:rsid w:val="00452DBC"/>
    <w:rsid w:val="00463030"/>
    <w:rsid w:val="0046519C"/>
    <w:rsid w:val="00475139"/>
    <w:rsid w:val="0047684A"/>
    <w:rsid w:val="00481454"/>
    <w:rsid w:val="00495D04"/>
    <w:rsid w:val="004B73F6"/>
    <w:rsid w:val="004C6E46"/>
    <w:rsid w:val="004D3810"/>
    <w:rsid w:val="004E5A19"/>
    <w:rsid w:val="004F6340"/>
    <w:rsid w:val="004F7384"/>
    <w:rsid w:val="00523A36"/>
    <w:rsid w:val="005318AC"/>
    <w:rsid w:val="00553F19"/>
    <w:rsid w:val="00562874"/>
    <w:rsid w:val="005740DE"/>
    <w:rsid w:val="00575B29"/>
    <w:rsid w:val="005770BE"/>
    <w:rsid w:val="00582B43"/>
    <w:rsid w:val="0058784D"/>
    <w:rsid w:val="005A06B1"/>
    <w:rsid w:val="005A29B0"/>
    <w:rsid w:val="005A3E08"/>
    <w:rsid w:val="005A4BED"/>
    <w:rsid w:val="005A7094"/>
    <w:rsid w:val="005A7DE5"/>
    <w:rsid w:val="005B261C"/>
    <w:rsid w:val="005B46CA"/>
    <w:rsid w:val="005B49BB"/>
    <w:rsid w:val="005C4DF8"/>
    <w:rsid w:val="005D0880"/>
    <w:rsid w:val="005D4D3D"/>
    <w:rsid w:val="005D5C16"/>
    <w:rsid w:val="00605C5B"/>
    <w:rsid w:val="006221EA"/>
    <w:rsid w:val="00626C89"/>
    <w:rsid w:val="00640D17"/>
    <w:rsid w:val="0065482B"/>
    <w:rsid w:val="0066065A"/>
    <w:rsid w:val="00665428"/>
    <w:rsid w:val="006764B5"/>
    <w:rsid w:val="0069069E"/>
    <w:rsid w:val="00691EC7"/>
    <w:rsid w:val="006A4795"/>
    <w:rsid w:val="006A4E8F"/>
    <w:rsid w:val="006A6D8C"/>
    <w:rsid w:val="006B3462"/>
    <w:rsid w:val="006B5AB0"/>
    <w:rsid w:val="006C4605"/>
    <w:rsid w:val="006C4E26"/>
    <w:rsid w:val="006C5481"/>
    <w:rsid w:val="006C656B"/>
    <w:rsid w:val="006D05C1"/>
    <w:rsid w:val="006D62D8"/>
    <w:rsid w:val="006F2151"/>
    <w:rsid w:val="0070567A"/>
    <w:rsid w:val="007111A5"/>
    <w:rsid w:val="00712012"/>
    <w:rsid w:val="00723214"/>
    <w:rsid w:val="0072729E"/>
    <w:rsid w:val="00732B32"/>
    <w:rsid w:val="007445A1"/>
    <w:rsid w:val="0076382A"/>
    <w:rsid w:val="00783464"/>
    <w:rsid w:val="00792936"/>
    <w:rsid w:val="007A44FE"/>
    <w:rsid w:val="007C22C0"/>
    <w:rsid w:val="007E0FF5"/>
    <w:rsid w:val="007E216E"/>
    <w:rsid w:val="007F088D"/>
    <w:rsid w:val="008040ED"/>
    <w:rsid w:val="00807AD8"/>
    <w:rsid w:val="008419C3"/>
    <w:rsid w:val="00844F28"/>
    <w:rsid w:val="00855164"/>
    <w:rsid w:val="0085616C"/>
    <w:rsid w:val="00864DBD"/>
    <w:rsid w:val="008677B3"/>
    <w:rsid w:val="00887CB3"/>
    <w:rsid w:val="00891A95"/>
    <w:rsid w:val="008A5C38"/>
    <w:rsid w:val="008B05F3"/>
    <w:rsid w:val="008B5366"/>
    <w:rsid w:val="008B6879"/>
    <w:rsid w:val="008C1CB0"/>
    <w:rsid w:val="008E0C7D"/>
    <w:rsid w:val="00930789"/>
    <w:rsid w:val="009314EE"/>
    <w:rsid w:val="00936C67"/>
    <w:rsid w:val="0094714C"/>
    <w:rsid w:val="00952B41"/>
    <w:rsid w:val="0095619B"/>
    <w:rsid w:val="00961907"/>
    <w:rsid w:val="00966D70"/>
    <w:rsid w:val="00981674"/>
    <w:rsid w:val="00992815"/>
    <w:rsid w:val="009A186F"/>
    <w:rsid w:val="009A4C53"/>
    <w:rsid w:val="009A5C07"/>
    <w:rsid w:val="009B112D"/>
    <w:rsid w:val="009B411A"/>
    <w:rsid w:val="009C124C"/>
    <w:rsid w:val="009D5FF7"/>
    <w:rsid w:val="009E0549"/>
    <w:rsid w:val="009E3003"/>
    <w:rsid w:val="009F6994"/>
    <w:rsid w:val="00A061A6"/>
    <w:rsid w:val="00A23EC7"/>
    <w:rsid w:val="00A24C53"/>
    <w:rsid w:val="00A5107F"/>
    <w:rsid w:val="00A53E18"/>
    <w:rsid w:val="00A639E4"/>
    <w:rsid w:val="00A6517F"/>
    <w:rsid w:val="00A7018C"/>
    <w:rsid w:val="00A80635"/>
    <w:rsid w:val="00A92144"/>
    <w:rsid w:val="00A93B7F"/>
    <w:rsid w:val="00A96456"/>
    <w:rsid w:val="00AA2574"/>
    <w:rsid w:val="00AA2D33"/>
    <w:rsid w:val="00AA6452"/>
    <w:rsid w:val="00AB47EC"/>
    <w:rsid w:val="00AB6788"/>
    <w:rsid w:val="00AC44CC"/>
    <w:rsid w:val="00AC5E26"/>
    <w:rsid w:val="00AC7088"/>
    <w:rsid w:val="00AD47FB"/>
    <w:rsid w:val="00AD67AA"/>
    <w:rsid w:val="00AE0D92"/>
    <w:rsid w:val="00AE3DEB"/>
    <w:rsid w:val="00AE6110"/>
    <w:rsid w:val="00AF32F8"/>
    <w:rsid w:val="00B06C2E"/>
    <w:rsid w:val="00B21B6D"/>
    <w:rsid w:val="00B25F4E"/>
    <w:rsid w:val="00B27225"/>
    <w:rsid w:val="00B34AC7"/>
    <w:rsid w:val="00B35CF6"/>
    <w:rsid w:val="00B3746B"/>
    <w:rsid w:val="00B55AD9"/>
    <w:rsid w:val="00B57F23"/>
    <w:rsid w:val="00B67312"/>
    <w:rsid w:val="00B7314F"/>
    <w:rsid w:val="00B760FD"/>
    <w:rsid w:val="00BD2B67"/>
    <w:rsid w:val="00BD3D5B"/>
    <w:rsid w:val="00BE3694"/>
    <w:rsid w:val="00C02CE0"/>
    <w:rsid w:val="00C07332"/>
    <w:rsid w:val="00C12159"/>
    <w:rsid w:val="00C14967"/>
    <w:rsid w:val="00C17611"/>
    <w:rsid w:val="00C20BAA"/>
    <w:rsid w:val="00C256E2"/>
    <w:rsid w:val="00C42250"/>
    <w:rsid w:val="00C616ED"/>
    <w:rsid w:val="00C63BB6"/>
    <w:rsid w:val="00C64796"/>
    <w:rsid w:val="00C71C28"/>
    <w:rsid w:val="00C90560"/>
    <w:rsid w:val="00CA53DA"/>
    <w:rsid w:val="00CB5E8B"/>
    <w:rsid w:val="00CC1D4F"/>
    <w:rsid w:val="00CD1C9D"/>
    <w:rsid w:val="00CD3C7B"/>
    <w:rsid w:val="00CD53D2"/>
    <w:rsid w:val="00CD655F"/>
    <w:rsid w:val="00CE1256"/>
    <w:rsid w:val="00CE43E7"/>
    <w:rsid w:val="00D14542"/>
    <w:rsid w:val="00D24071"/>
    <w:rsid w:val="00D30B7B"/>
    <w:rsid w:val="00D32C8C"/>
    <w:rsid w:val="00D42155"/>
    <w:rsid w:val="00D42F6F"/>
    <w:rsid w:val="00D46FC7"/>
    <w:rsid w:val="00D66ADB"/>
    <w:rsid w:val="00D9767C"/>
    <w:rsid w:val="00DA06E3"/>
    <w:rsid w:val="00DB20E1"/>
    <w:rsid w:val="00DB4C21"/>
    <w:rsid w:val="00DC03D1"/>
    <w:rsid w:val="00DD5F3D"/>
    <w:rsid w:val="00DD7318"/>
    <w:rsid w:val="00DF7E3F"/>
    <w:rsid w:val="00E00186"/>
    <w:rsid w:val="00E02FB0"/>
    <w:rsid w:val="00E155EC"/>
    <w:rsid w:val="00E22283"/>
    <w:rsid w:val="00E40E14"/>
    <w:rsid w:val="00E41F38"/>
    <w:rsid w:val="00E4373B"/>
    <w:rsid w:val="00E518AF"/>
    <w:rsid w:val="00E55C2D"/>
    <w:rsid w:val="00E7457E"/>
    <w:rsid w:val="00E9063A"/>
    <w:rsid w:val="00E94246"/>
    <w:rsid w:val="00E96A47"/>
    <w:rsid w:val="00E96CED"/>
    <w:rsid w:val="00EC635D"/>
    <w:rsid w:val="00ED290D"/>
    <w:rsid w:val="00EE4D58"/>
    <w:rsid w:val="00EF489E"/>
    <w:rsid w:val="00F16915"/>
    <w:rsid w:val="00F177B0"/>
    <w:rsid w:val="00F27144"/>
    <w:rsid w:val="00F31313"/>
    <w:rsid w:val="00F621EC"/>
    <w:rsid w:val="00F7490C"/>
    <w:rsid w:val="00F85722"/>
    <w:rsid w:val="00F870A2"/>
    <w:rsid w:val="00F90AEC"/>
    <w:rsid w:val="00F96431"/>
    <w:rsid w:val="00FA6879"/>
    <w:rsid w:val="00FB613A"/>
    <w:rsid w:val="00FB76D0"/>
    <w:rsid w:val="00FC36BE"/>
    <w:rsid w:val="00FD2B51"/>
    <w:rsid w:val="00FD4393"/>
    <w:rsid w:val="00FD60C2"/>
    <w:rsid w:val="00FD77B2"/>
    <w:rsid w:val="00FF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ＪＳ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2D"/>
    <w:pPr>
      <w:widowControl w:val="0"/>
      <w:adjustRightInd w:val="0"/>
      <w:spacing w:line="360" w:lineRule="atLeast"/>
      <w:jc w:val="both"/>
      <w:textAlignment w:val="baseline"/>
    </w:pPr>
    <w:rPr>
      <w:rFonts w:ascii="ＭＳ 明朝" w:eastAsia="ＭＳ 明朝"/>
      <w:sz w:val="21"/>
    </w:rPr>
  </w:style>
  <w:style w:type="paragraph" w:styleId="1">
    <w:name w:val="heading 1"/>
    <w:basedOn w:val="a"/>
    <w:next w:val="a"/>
    <w:qFormat/>
    <w:pPr>
      <w:keepNext/>
      <w:numPr>
        <w:numId w:val="1"/>
      </w:numPr>
      <w:pBdr>
        <w:bottom w:val="single" w:sz="24" w:space="1" w:color="808080"/>
      </w:pBdr>
      <w:spacing w:before="120" w:after="240" w:line="400" w:lineRule="atLeast"/>
      <w:outlineLvl w:val="0"/>
    </w:pPr>
    <w:rPr>
      <w:rFonts w:ascii="ＭＳ ゴシック" w:eastAsia="ＭＳ ゴシック" w:hAnsi="Arial"/>
      <w:kern w:val="24"/>
      <w:sz w:val="28"/>
    </w:rPr>
  </w:style>
  <w:style w:type="paragraph" w:styleId="2">
    <w:name w:val="heading 2"/>
    <w:basedOn w:val="a"/>
    <w:next w:val="a0"/>
    <w:qFormat/>
    <w:pPr>
      <w:keepNext/>
      <w:numPr>
        <w:ilvl w:val="1"/>
        <w:numId w:val="1"/>
      </w:numPr>
      <w:spacing w:after="120" w:line="400" w:lineRule="atLeast"/>
      <w:outlineLvl w:val="1"/>
    </w:pPr>
    <w:rPr>
      <w:rFonts w:hAnsi="Arial"/>
      <w:sz w:val="22"/>
    </w:rPr>
  </w:style>
  <w:style w:type="paragraph" w:styleId="3">
    <w:name w:val="heading 3"/>
    <w:basedOn w:val="a"/>
    <w:next w:val="a0"/>
    <w:qFormat/>
    <w:pPr>
      <w:keepNext/>
      <w:numPr>
        <w:ilvl w:val="2"/>
        <w:numId w:val="1"/>
      </w:numPr>
      <w:spacing w:after="120" w:line="400" w:lineRule="atLeast"/>
      <w:ind w:hanging="306"/>
      <w:outlineLvl w:val="2"/>
    </w:pPr>
    <w:rPr>
      <w:rFonts w:ascii="Times New Roman" w:hAnsi="Times New Roman"/>
    </w:rPr>
  </w:style>
  <w:style w:type="paragraph" w:styleId="4">
    <w:name w:val="heading 4"/>
    <w:basedOn w:val="a"/>
    <w:next w:val="a0"/>
    <w:qFormat/>
    <w:pPr>
      <w:keepNext/>
      <w:numPr>
        <w:ilvl w:val="3"/>
        <w:numId w:val="1"/>
      </w:numPr>
      <w:spacing w:after="120" w:line="400" w:lineRule="atLeast"/>
      <w:ind w:hanging="306"/>
      <w:outlineLvl w:val="3"/>
    </w:pPr>
  </w:style>
  <w:style w:type="paragraph" w:styleId="5">
    <w:name w:val="heading 5"/>
    <w:basedOn w:val="a"/>
    <w:next w:val="a0"/>
    <w:qFormat/>
    <w:pPr>
      <w:keepNext/>
      <w:numPr>
        <w:ilvl w:val="4"/>
        <w:numId w:val="1"/>
      </w:numPr>
      <w:spacing w:before="120" w:after="60" w:line="400" w:lineRule="atLeast"/>
      <w:outlineLvl w:val="4"/>
    </w:pPr>
    <w:rPr>
      <w:rFonts w:hAnsi="Arial"/>
    </w:rPr>
  </w:style>
  <w:style w:type="paragraph" w:styleId="6">
    <w:name w:val="heading 6"/>
    <w:basedOn w:val="a"/>
    <w:next w:val="a0"/>
    <w:qFormat/>
    <w:pPr>
      <w:keepNext/>
      <w:numPr>
        <w:ilvl w:val="5"/>
        <w:numId w:val="1"/>
      </w:numPr>
      <w:spacing w:before="60" w:after="60" w:line="400" w:lineRule="atLeast"/>
      <w:outlineLvl w:val="5"/>
    </w:pPr>
  </w:style>
  <w:style w:type="paragraph" w:styleId="7">
    <w:name w:val="heading 7"/>
    <w:basedOn w:val="a"/>
    <w:next w:val="a0"/>
    <w:qFormat/>
    <w:pPr>
      <w:keepNext/>
      <w:numPr>
        <w:ilvl w:val="6"/>
        <w:numId w:val="1"/>
      </w:numPr>
      <w:outlineLvl w:val="6"/>
    </w:pPr>
  </w:style>
  <w:style w:type="paragraph" w:styleId="8">
    <w:name w:val="heading 8"/>
    <w:basedOn w:val="a"/>
    <w:next w:val="a0"/>
    <w:qFormat/>
    <w:pPr>
      <w:keepNext/>
      <w:numPr>
        <w:ilvl w:val="7"/>
        <w:numId w:val="1"/>
      </w:numPr>
      <w:outlineLvl w:val="7"/>
    </w:pPr>
  </w:style>
  <w:style w:type="paragraph" w:styleId="9">
    <w:name w:val="heading 9"/>
    <w:basedOn w:val="a"/>
    <w:next w:val="a0"/>
    <w:qFormat/>
    <w:pPr>
      <w:keepNext/>
      <w:numPr>
        <w:ilvl w:val="8"/>
        <w:numId w:val="1"/>
      </w:numPr>
      <w:outlineLvl w:val="8"/>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header"/>
    <w:basedOn w:val="a"/>
    <w:link w:val="a5"/>
    <w:uiPriority w:val="99"/>
    <w:pPr>
      <w:tabs>
        <w:tab w:val="center" w:pos="4252"/>
        <w:tab w:val="right" w:pos="8504"/>
      </w:tabs>
    </w:pPr>
  </w:style>
  <w:style w:type="paragraph" w:styleId="a6">
    <w:name w:val="footer"/>
    <w:basedOn w:val="a"/>
    <w:link w:val="a7"/>
    <w:uiPriority w:val="99"/>
    <w:pPr>
      <w:tabs>
        <w:tab w:val="center" w:pos="4252"/>
        <w:tab w:val="right" w:pos="8504"/>
      </w:tabs>
    </w:pPr>
  </w:style>
  <w:style w:type="character" w:styleId="a8">
    <w:name w:val="page number"/>
    <w:basedOn w:val="a1"/>
  </w:style>
  <w:style w:type="paragraph" w:styleId="40">
    <w:name w:val="List Number 4"/>
    <w:basedOn w:val="a"/>
    <w:pPr>
      <w:ind w:left="1701" w:hanging="425"/>
    </w:pPr>
  </w:style>
  <w:style w:type="paragraph" w:styleId="30">
    <w:name w:val="toc 3"/>
    <w:basedOn w:val="a"/>
    <w:next w:val="a"/>
    <w:semiHidden/>
    <w:pPr>
      <w:tabs>
        <w:tab w:val="right" w:pos="8505"/>
      </w:tabs>
      <w:ind w:left="850"/>
    </w:pPr>
  </w:style>
  <w:style w:type="paragraph" w:styleId="a9">
    <w:name w:val="Body Text"/>
    <w:basedOn w:val="a"/>
    <w:pPr>
      <w:spacing w:after="180"/>
    </w:pPr>
    <w:rPr>
      <w:rFonts w:ascii="ＭＳ ゴシック" w:eastAsia="ＭＳ ゴシック"/>
      <w:sz w:val="24"/>
    </w:rPr>
  </w:style>
  <w:style w:type="paragraph" w:customStyle="1" w:styleId="aa">
    <w:name w:val="本文４"/>
    <w:basedOn w:val="a"/>
    <w:pPr>
      <w:spacing w:line="400" w:lineRule="atLeast"/>
      <w:ind w:left="601"/>
    </w:pPr>
    <w:rPr>
      <w:sz w:val="20"/>
    </w:rPr>
  </w:style>
  <w:style w:type="paragraph" w:customStyle="1" w:styleId="ab">
    <w:name w:val="本文２"/>
    <w:basedOn w:val="a"/>
    <w:pPr>
      <w:spacing w:line="400" w:lineRule="atLeast"/>
      <w:ind w:left="119"/>
    </w:pPr>
    <w:rPr>
      <w:sz w:val="20"/>
    </w:rPr>
  </w:style>
  <w:style w:type="paragraph" w:customStyle="1" w:styleId="ac">
    <w:name w:val="本文３"/>
    <w:basedOn w:val="a"/>
    <w:pPr>
      <w:spacing w:line="400" w:lineRule="atLeast"/>
      <w:ind w:left="357"/>
    </w:pPr>
    <w:rPr>
      <w:sz w:val="20"/>
    </w:rPr>
  </w:style>
  <w:style w:type="paragraph" w:customStyle="1" w:styleId="ad">
    <w:name w:val="本文５"/>
    <w:basedOn w:val="a"/>
    <w:pPr>
      <w:spacing w:line="400" w:lineRule="atLeast"/>
      <w:ind w:left="958"/>
    </w:pPr>
    <w:rPr>
      <w:sz w:val="20"/>
    </w:rPr>
  </w:style>
  <w:style w:type="paragraph" w:styleId="10">
    <w:name w:val="toc 1"/>
    <w:basedOn w:val="a"/>
    <w:next w:val="a"/>
    <w:semiHidden/>
    <w:pPr>
      <w:pBdr>
        <w:bottom w:val="single" w:sz="12" w:space="1" w:color="auto"/>
      </w:pBdr>
      <w:tabs>
        <w:tab w:val="right" w:pos="8505"/>
      </w:tabs>
      <w:spacing w:before="240" w:after="120" w:line="440" w:lineRule="atLeast"/>
    </w:pPr>
    <w:rPr>
      <w:rFonts w:ascii="Times New Roman" w:eastAsia="ＭＳ ゴシック"/>
      <w:i/>
      <w:color w:val="000000"/>
      <w:sz w:val="28"/>
    </w:rPr>
  </w:style>
  <w:style w:type="paragraph" w:styleId="20">
    <w:name w:val="toc 2"/>
    <w:basedOn w:val="a"/>
    <w:next w:val="a"/>
    <w:semiHidden/>
    <w:pPr>
      <w:tabs>
        <w:tab w:val="left" w:pos="850"/>
        <w:tab w:val="right" w:leader="hyphen" w:pos="8505"/>
      </w:tabs>
      <w:spacing w:line="400" w:lineRule="atLeast"/>
      <w:ind w:left="425" w:right="567"/>
    </w:pPr>
    <w:rPr>
      <w:rFonts w:ascii="Century"/>
      <w:noProof/>
      <w:sz w:val="20"/>
    </w:rPr>
  </w:style>
  <w:style w:type="paragraph" w:styleId="41">
    <w:name w:val="toc 4"/>
    <w:basedOn w:val="a"/>
    <w:next w:val="a"/>
    <w:semiHidden/>
    <w:pPr>
      <w:tabs>
        <w:tab w:val="right" w:pos="8505"/>
      </w:tabs>
      <w:ind w:left="1275"/>
    </w:pPr>
  </w:style>
  <w:style w:type="paragraph" w:styleId="50">
    <w:name w:val="toc 5"/>
    <w:basedOn w:val="a"/>
    <w:next w:val="a"/>
    <w:semiHidden/>
    <w:pPr>
      <w:tabs>
        <w:tab w:val="right" w:pos="8505"/>
      </w:tabs>
      <w:ind w:left="1700"/>
    </w:pPr>
  </w:style>
  <w:style w:type="paragraph" w:styleId="60">
    <w:name w:val="toc 6"/>
    <w:basedOn w:val="a"/>
    <w:next w:val="a"/>
    <w:semiHidden/>
    <w:pPr>
      <w:tabs>
        <w:tab w:val="right" w:pos="8505"/>
      </w:tabs>
      <w:ind w:left="2125"/>
    </w:pPr>
  </w:style>
  <w:style w:type="paragraph" w:styleId="70">
    <w:name w:val="toc 7"/>
    <w:basedOn w:val="a"/>
    <w:next w:val="a"/>
    <w:semiHidden/>
    <w:pPr>
      <w:tabs>
        <w:tab w:val="right" w:pos="8505"/>
      </w:tabs>
      <w:ind w:left="2550"/>
    </w:pPr>
  </w:style>
  <w:style w:type="paragraph" w:styleId="80">
    <w:name w:val="toc 8"/>
    <w:basedOn w:val="a"/>
    <w:next w:val="a"/>
    <w:semiHidden/>
    <w:pPr>
      <w:tabs>
        <w:tab w:val="right" w:pos="8505"/>
      </w:tabs>
      <w:ind w:left="2975"/>
    </w:pPr>
  </w:style>
  <w:style w:type="paragraph" w:styleId="90">
    <w:name w:val="toc 9"/>
    <w:basedOn w:val="a"/>
    <w:next w:val="a"/>
    <w:semiHidden/>
    <w:pPr>
      <w:tabs>
        <w:tab w:val="right" w:pos="8505"/>
      </w:tabs>
      <w:ind w:left="3400"/>
    </w:pPr>
  </w:style>
  <w:style w:type="paragraph" w:styleId="ae">
    <w:name w:val="Date"/>
    <w:basedOn w:val="a"/>
    <w:next w:val="a"/>
    <w:pPr>
      <w:jc w:val="right"/>
    </w:pPr>
    <w:rPr>
      <w:rFonts w:eastAsia="ＭＳ Ｐ明朝"/>
    </w:rPr>
  </w:style>
  <w:style w:type="paragraph" w:customStyle="1" w:styleId="af">
    <w:name w:val="本文３番号"/>
    <w:basedOn w:val="ac"/>
    <w:pPr>
      <w:ind w:left="641" w:hanging="284"/>
    </w:pPr>
  </w:style>
  <w:style w:type="paragraph" w:customStyle="1" w:styleId="af0">
    <w:name w:val="本文１"/>
    <w:basedOn w:val="a"/>
    <w:pPr>
      <w:spacing w:after="180"/>
    </w:pPr>
    <w:rPr>
      <w:rFonts w:ascii="ＭＳ ゴシック" w:eastAsia="ＭＳ ゴシック"/>
      <w:sz w:val="24"/>
    </w:rPr>
  </w:style>
  <w:style w:type="paragraph" w:customStyle="1" w:styleId="af1">
    <w:name w:val="本文６"/>
    <w:basedOn w:val="ad"/>
    <w:pPr>
      <w:ind w:left="1202"/>
    </w:pPr>
  </w:style>
  <w:style w:type="paragraph" w:customStyle="1" w:styleId="af2">
    <w:name w:val="本文５箇条書き"/>
    <w:basedOn w:val="ad"/>
    <w:pPr>
      <w:ind w:left="1242" w:hanging="284"/>
    </w:pPr>
  </w:style>
  <w:style w:type="paragraph" w:customStyle="1" w:styleId="af3">
    <w:name w:val="本文３箇条書き"/>
    <w:basedOn w:val="a"/>
    <w:pPr>
      <w:spacing w:line="400" w:lineRule="atLeast"/>
      <w:ind w:left="584" w:hanging="227"/>
    </w:pPr>
    <w:rPr>
      <w:sz w:val="20"/>
    </w:rPr>
  </w:style>
  <w:style w:type="paragraph" w:customStyle="1" w:styleId="af4">
    <w:name w:val="本文４箇条書き"/>
    <w:basedOn w:val="aa"/>
    <w:pPr>
      <w:ind w:left="828" w:hanging="227"/>
    </w:pPr>
  </w:style>
  <w:style w:type="paragraph" w:customStyle="1" w:styleId="42">
    <w:name w:val="本文 4"/>
    <w:basedOn w:val="a"/>
    <w:pPr>
      <w:adjustRightInd/>
      <w:spacing w:line="240" w:lineRule="auto"/>
      <w:ind w:leftChars="270" w:left="540"/>
      <w:textAlignment w:val="auto"/>
    </w:pPr>
    <w:rPr>
      <w:rFonts w:ascii="Times New Roman" w:hAnsi="Times New Roman"/>
      <w:kern w:val="2"/>
      <w:sz w:val="20"/>
      <w:szCs w:val="24"/>
    </w:rPr>
  </w:style>
  <w:style w:type="paragraph" w:styleId="af5">
    <w:name w:val="Balloon Text"/>
    <w:basedOn w:val="a"/>
    <w:semiHidden/>
    <w:rsid w:val="0085616C"/>
    <w:rPr>
      <w:rFonts w:ascii="Arial" w:eastAsia="ＭＳ ゴシック" w:hAnsi="Arial"/>
      <w:sz w:val="18"/>
      <w:szCs w:val="18"/>
    </w:rPr>
  </w:style>
  <w:style w:type="character" w:styleId="af6">
    <w:name w:val="annotation reference"/>
    <w:semiHidden/>
    <w:rsid w:val="005A7094"/>
    <w:rPr>
      <w:sz w:val="18"/>
      <w:szCs w:val="18"/>
    </w:rPr>
  </w:style>
  <w:style w:type="paragraph" w:styleId="af7">
    <w:name w:val="annotation text"/>
    <w:basedOn w:val="a"/>
    <w:semiHidden/>
    <w:rsid w:val="005A7094"/>
    <w:pPr>
      <w:adjustRightInd/>
      <w:spacing w:line="240" w:lineRule="auto"/>
      <w:jc w:val="left"/>
      <w:textAlignment w:val="auto"/>
    </w:pPr>
    <w:rPr>
      <w:rFonts w:ascii="Century"/>
      <w:kern w:val="2"/>
      <w:szCs w:val="24"/>
    </w:rPr>
  </w:style>
  <w:style w:type="paragraph" w:styleId="af8">
    <w:name w:val="annotation subject"/>
    <w:basedOn w:val="af7"/>
    <w:next w:val="af7"/>
    <w:semiHidden/>
    <w:rsid w:val="008B05F3"/>
    <w:pPr>
      <w:adjustRightInd w:val="0"/>
      <w:spacing w:line="360" w:lineRule="atLeast"/>
      <w:textAlignment w:val="baseline"/>
    </w:pPr>
    <w:rPr>
      <w:rFonts w:ascii="ＭＳ 明朝"/>
      <w:b/>
      <w:bCs/>
      <w:kern w:val="0"/>
      <w:szCs w:val="20"/>
    </w:rPr>
  </w:style>
  <w:style w:type="table" w:styleId="af9">
    <w:name w:val="Table Grid"/>
    <w:basedOn w:val="a2"/>
    <w:rsid w:val="00FB76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フッター (文字)"/>
    <w:link w:val="a6"/>
    <w:uiPriority w:val="99"/>
    <w:rsid w:val="00807AD8"/>
    <w:rPr>
      <w:rFonts w:ascii="ＭＳ 明朝" w:eastAsia="ＭＳ 明朝"/>
      <w:sz w:val="21"/>
    </w:rPr>
  </w:style>
  <w:style w:type="character" w:customStyle="1" w:styleId="a5">
    <w:name w:val="ヘッダー (文字)"/>
    <w:link w:val="a4"/>
    <w:uiPriority w:val="99"/>
    <w:rsid w:val="00CD655F"/>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AE1B-A41C-4B51-B1ED-F0FB996B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九州大学　利益相反自己申告書</vt:lpstr>
      <vt:lpstr>九州大学　利益相反自己申告書</vt:lpstr>
    </vt:vector>
  </TitlesOfParts>
  <Company>Toshiba</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九州大学　利益相反自己申告書</dc:title>
  <dc:creator>H.S</dc:creator>
  <cp:lastModifiedBy>idai</cp:lastModifiedBy>
  <cp:revision>2</cp:revision>
  <cp:lastPrinted>2016-05-09T08:11:00Z</cp:lastPrinted>
  <dcterms:created xsi:type="dcterms:W3CDTF">2016-05-19T02:29:00Z</dcterms:created>
  <dcterms:modified xsi:type="dcterms:W3CDTF">2016-05-19T02:29:00Z</dcterms:modified>
</cp:coreProperties>
</file>